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42D31" w14:textId="4113DD24" w:rsidR="005920EB" w:rsidRPr="00FF74C3" w:rsidRDefault="005920EB" w:rsidP="005C0786">
      <w:pPr>
        <w:pStyle w:val="BodyTextIndent3"/>
        <w:spacing w:after="0"/>
        <w:ind w:left="0"/>
        <w:jc w:val="center"/>
        <w:rPr>
          <w:rFonts w:ascii="Sylfaen" w:hAnsi="Sylfaen" w:cs="GHEA Grapalat"/>
          <w:b/>
          <w:bCs/>
          <w:sz w:val="20"/>
          <w:szCs w:val="24"/>
          <w:lang w:val="af-ZA"/>
        </w:rPr>
      </w:pPr>
      <w:r w:rsidRPr="00FF74C3">
        <w:rPr>
          <w:rFonts w:ascii="Sylfaen" w:hAnsi="Sylfaen" w:cs="GHEA Grapalat"/>
          <w:b/>
          <w:bCs/>
          <w:sz w:val="20"/>
          <w:szCs w:val="24"/>
          <w:lang w:val="af-ZA"/>
        </w:rPr>
        <w:t>Արձանագրություն N</w:t>
      </w:r>
      <w:r w:rsidR="00C202B7" w:rsidRPr="00FF74C3">
        <w:rPr>
          <w:rFonts w:ascii="Sylfaen" w:hAnsi="Sylfaen" w:cs="GHEA Grapalat"/>
          <w:b/>
          <w:bCs/>
          <w:sz w:val="20"/>
          <w:szCs w:val="24"/>
          <w:lang w:val="af-ZA"/>
        </w:rPr>
        <w:t xml:space="preserve"> </w:t>
      </w:r>
      <w:r w:rsidR="004551EE" w:rsidRPr="00FF74C3">
        <w:rPr>
          <w:rFonts w:ascii="Sylfaen" w:hAnsi="Sylfaen" w:cs="GHEA Grapalat"/>
          <w:b/>
          <w:bCs/>
          <w:sz w:val="20"/>
          <w:szCs w:val="24"/>
          <w:lang w:val="af-ZA"/>
        </w:rPr>
        <w:t>3</w:t>
      </w:r>
    </w:p>
    <w:p w14:paraId="3376AF35" w14:textId="13FCFED9" w:rsidR="001154B5" w:rsidRPr="00FF74C3" w:rsidRDefault="00956819" w:rsidP="005C0786">
      <w:pPr>
        <w:pStyle w:val="BodyTextIndent3"/>
        <w:spacing w:after="0"/>
        <w:ind w:left="0"/>
        <w:jc w:val="center"/>
        <w:rPr>
          <w:rFonts w:ascii="Sylfaen" w:hAnsi="Sylfaen" w:cs="GHEA Grapalat"/>
          <w:b/>
          <w:bCs/>
          <w:sz w:val="20"/>
          <w:szCs w:val="24"/>
          <w:lang w:val="af-ZA"/>
        </w:rPr>
      </w:pPr>
      <w:r w:rsidRPr="00FF74C3">
        <w:rPr>
          <w:rFonts w:ascii="Sylfaen" w:hAnsi="Sylfaen" w:cs="GHEA Grapalat"/>
          <w:b/>
          <w:bCs/>
          <w:sz w:val="20"/>
          <w:szCs w:val="24"/>
          <w:lang w:val="af-ZA"/>
        </w:rPr>
        <w:t>«</w:t>
      </w:r>
      <w:r w:rsidR="00CD49AA" w:rsidRPr="00FF74C3">
        <w:rPr>
          <w:rFonts w:ascii="Sylfaen" w:hAnsi="Sylfaen" w:cs="GHEA Grapalat"/>
          <w:b/>
          <w:bCs/>
          <w:sz w:val="20"/>
          <w:szCs w:val="24"/>
          <w:lang w:val="af-ZA"/>
        </w:rPr>
        <w:t>Ինֆեկցիոն հիվանդությունների ազգային կենտրոն</w:t>
      </w:r>
      <w:r w:rsidRPr="00FF74C3">
        <w:rPr>
          <w:rFonts w:ascii="Sylfaen" w:hAnsi="Sylfaen" w:cs="GHEA Grapalat"/>
          <w:b/>
          <w:bCs/>
          <w:sz w:val="20"/>
          <w:szCs w:val="24"/>
          <w:lang w:val="af-ZA"/>
        </w:rPr>
        <w:t xml:space="preserve">» </w:t>
      </w:r>
      <w:r w:rsidR="00CD49AA" w:rsidRPr="00FF74C3">
        <w:rPr>
          <w:rFonts w:ascii="Sylfaen" w:hAnsi="Sylfaen" w:cs="GHEA Grapalat"/>
          <w:b/>
          <w:bCs/>
          <w:sz w:val="20"/>
          <w:szCs w:val="24"/>
          <w:lang w:val="af-ZA"/>
        </w:rPr>
        <w:t>ՓԲԸ</w:t>
      </w:r>
      <w:r w:rsidR="0092625B" w:rsidRPr="00FF74C3">
        <w:rPr>
          <w:rFonts w:ascii="Sylfaen" w:hAnsi="Sylfaen" w:cs="GHEA Grapalat"/>
          <w:b/>
          <w:bCs/>
          <w:sz w:val="20"/>
          <w:szCs w:val="24"/>
          <w:lang w:val="af-ZA"/>
        </w:rPr>
        <w:t>-</w:t>
      </w:r>
      <w:r w:rsidR="001C11C3" w:rsidRPr="00FF74C3">
        <w:rPr>
          <w:rFonts w:ascii="Sylfaen" w:hAnsi="Sylfaen" w:cs="GHEA Grapalat"/>
          <w:b/>
          <w:bCs/>
          <w:sz w:val="20"/>
          <w:szCs w:val="24"/>
          <w:lang w:val="af-ZA"/>
        </w:rPr>
        <w:t xml:space="preserve">ի կարիքների համար </w:t>
      </w:r>
      <w:bookmarkStart w:id="0" w:name="_Hlk79080691"/>
      <w:r w:rsidR="00E942F0" w:rsidRPr="00FF74C3">
        <w:rPr>
          <w:rFonts w:ascii="Sylfaen" w:hAnsi="Sylfaen" w:cs="GHEA Grapalat"/>
          <w:b/>
          <w:bCs/>
          <w:sz w:val="20"/>
          <w:szCs w:val="24"/>
          <w:lang w:val="hy-AM"/>
        </w:rPr>
        <w:t>«</w:t>
      </w:r>
      <w:r w:rsidR="00DC3A00" w:rsidRPr="00FF74C3">
        <w:rPr>
          <w:rFonts w:ascii="Sylfaen" w:hAnsi="Sylfaen" w:cs="GHEA Grapalat"/>
          <w:b/>
          <w:bCs/>
          <w:sz w:val="20"/>
          <w:szCs w:val="24"/>
          <w:lang w:val="af-ZA"/>
        </w:rPr>
        <w:t>ԻՀԱԿ-ԳՀԱՊՁԲ-ՄԱԿ-ԹՀ-21/43</w:t>
      </w:r>
      <w:bookmarkEnd w:id="0"/>
      <w:r w:rsidR="00E942F0" w:rsidRPr="00FF74C3">
        <w:rPr>
          <w:rFonts w:ascii="Sylfaen" w:hAnsi="Sylfaen" w:cs="GHEA Grapalat"/>
          <w:b/>
          <w:bCs/>
          <w:sz w:val="20"/>
          <w:szCs w:val="24"/>
          <w:lang w:val="hy-AM"/>
        </w:rPr>
        <w:t>»</w:t>
      </w:r>
      <w:r w:rsidR="00CD49AA" w:rsidRPr="00FF74C3">
        <w:rPr>
          <w:rFonts w:ascii="Sylfaen" w:hAnsi="Sylfaen" w:cs="GHEA Grapalat"/>
          <w:b/>
          <w:bCs/>
          <w:sz w:val="20"/>
          <w:szCs w:val="24"/>
          <w:lang w:val="af-ZA"/>
        </w:rPr>
        <w:t xml:space="preserve"> </w:t>
      </w:r>
      <w:r w:rsidRPr="00FF74C3">
        <w:rPr>
          <w:rFonts w:ascii="Sylfaen" w:hAnsi="Sylfaen" w:cs="GHEA Grapalat"/>
          <w:b/>
          <w:bCs/>
          <w:sz w:val="20"/>
          <w:szCs w:val="24"/>
          <w:lang w:val="af-ZA"/>
        </w:rPr>
        <w:t xml:space="preserve"> </w:t>
      </w:r>
      <w:r w:rsidR="001C11C3" w:rsidRPr="00FF74C3">
        <w:rPr>
          <w:rFonts w:ascii="Sylfaen" w:hAnsi="Sylfaen" w:cs="GHEA Grapalat"/>
          <w:b/>
          <w:bCs/>
          <w:sz w:val="20"/>
          <w:szCs w:val="24"/>
          <w:lang w:val="af-ZA"/>
        </w:rPr>
        <w:t xml:space="preserve">ծածկագրով գնում կատարելու ընթացակարգի </w:t>
      </w:r>
      <w:r w:rsidR="00682733" w:rsidRPr="00FF74C3">
        <w:rPr>
          <w:rFonts w:ascii="Sylfaen" w:hAnsi="Sylfaen" w:cs="GHEA Grapalat"/>
          <w:b/>
          <w:bCs/>
          <w:sz w:val="20"/>
          <w:szCs w:val="24"/>
          <w:lang w:val="af-ZA"/>
        </w:rPr>
        <w:t>գնահատող հանձնաժողովի հայտերի բացման</w:t>
      </w:r>
      <w:r w:rsidR="00492557" w:rsidRPr="00FF74C3">
        <w:rPr>
          <w:rFonts w:ascii="Sylfaen" w:hAnsi="Sylfaen" w:cs="GHEA Grapalat"/>
          <w:b/>
          <w:bCs/>
          <w:sz w:val="20"/>
          <w:szCs w:val="24"/>
          <w:lang w:val="af-ZA"/>
        </w:rPr>
        <w:t xml:space="preserve"> </w:t>
      </w:r>
      <w:r w:rsidR="00CD49AA" w:rsidRPr="00FF74C3">
        <w:rPr>
          <w:rFonts w:ascii="Sylfaen" w:hAnsi="Sylfaen" w:cs="GHEA Grapalat"/>
          <w:b/>
          <w:bCs/>
          <w:sz w:val="20"/>
          <w:szCs w:val="24"/>
          <w:lang w:val="hy-AM"/>
        </w:rPr>
        <w:t xml:space="preserve">և գնահատման </w:t>
      </w:r>
      <w:r w:rsidR="00682733" w:rsidRPr="00FF74C3">
        <w:rPr>
          <w:rFonts w:ascii="Sylfaen" w:hAnsi="Sylfaen" w:cs="GHEA Grapalat"/>
          <w:b/>
          <w:bCs/>
          <w:sz w:val="20"/>
          <w:szCs w:val="24"/>
          <w:lang w:val="af-ZA"/>
        </w:rPr>
        <w:t>նիստի</w:t>
      </w:r>
    </w:p>
    <w:p w14:paraId="6BC9942F" w14:textId="77777777" w:rsidR="00161B32" w:rsidRPr="00FF74C3" w:rsidRDefault="00161B32" w:rsidP="005C0786">
      <w:pPr>
        <w:pStyle w:val="BodyTextIndent3"/>
        <w:spacing w:after="0"/>
        <w:ind w:left="0"/>
        <w:jc w:val="center"/>
        <w:rPr>
          <w:rFonts w:ascii="Sylfaen" w:hAnsi="Sylfaen" w:cs="GHEA Grapalat"/>
          <w:b/>
          <w:bCs/>
          <w:szCs w:val="20"/>
          <w:lang w:val="af-ZA"/>
        </w:rPr>
      </w:pPr>
    </w:p>
    <w:p w14:paraId="4235637A" w14:textId="77777777" w:rsidR="000E6CD5" w:rsidRDefault="0094189C" w:rsidP="0094189C">
      <w:pPr>
        <w:spacing w:after="0" w:line="240" w:lineRule="auto"/>
        <w:jc w:val="center"/>
        <w:rPr>
          <w:rFonts w:ascii="Sylfaen" w:hAnsi="Sylfaen" w:cs="GHEA Grapalat"/>
          <w:b/>
          <w:bCs/>
          <w:sz w:val="20"/>
          <w:szCs w:val="20"/>
          <w:lang w:val="af-ZA"/>
        </w:rPr>
      </w:pPr>
      <w:r w:rsidRPr="00FF74C3">
        <w:rPr>
          <w:rFonts w:ascii="Sylfaen" w:hAnsi="Sylfaen" w:cs="GHEA Grapalat"/>
          <w:b/>
          <w:bCs/>
          <w:sz w:val="20"/>
          <w:lang w:val="af-ZA"/>
        </w:rPr>
        <w:t>Գնահատող հանձնաժողովը նիստը շարունակեց</w:t>
      </w:r>
      <w:r w:rsidRPr="00FF74C3">
        <w:rPr>
          <w:rFonts w:ascii="Sylfaen" w:hAnsi="Sylfaen"/>
          <w:b/>
          <w:bCs/>
          <w:sz w:val="19"/>
          <w:szCs w:val="19"/>
          <w:lang w:val="hy-AM"/>
        </w:rPr>
        <w:t xml:space="preserve"> </w:t>
      </w:r>
      <w:r w:rsidR="004551EE" w:rsidRPr="00FF74C3">
        <w:rPr>
          <w:rFonts w:ascii="Sylfaen" w:hAnsi="Sylfaen"/>
          <w:b/>
          <w:bCs/>
          <w:sz w:val="19"/>
          <w:szCs w:val="19"/>
          <w:lang w:val="af-ZA"/>
        </w:rPr>
        <w:t>0</w:t>
      </w:r>
      <w:r w:rsidR="005824BE" w:rsidRPr="00FF74C3">
        <w:rPr>
          <w:rFonts w:ascii="Sylfaen" w:hAnsi="Sylfaen"/>
          <w:b/>
          <w:bCs/>
          <w:sz w:val="19"/>
          <w:szCs w:val="19"/>
          <w:lang w:val="af-ZA"/>
        </w:rPr>
        <w:t>1</w:t>
      </w:r>
      <w:r w:rsidRPr="00FF74C3">
        <w:rPr>
          <w:rFonts w:ascii="Times New Roman" w:hAnsi="Times New Roman"/>
          <w:b/>
          <w:bCs/>
          <w:sz w:val="19"/>
          <w:szCs w:val="19"/>
          <w:lang w:val="hy-AM"/>
        </w:rPr>
        <w:t>․</w:t>
      </w:r>
      <w:r w:rsidR="004551EE" w:rsidRPr="00FF74C3">
        <w:rPr>
          <w:rFonts w:ascii="Times New Roman" w:hAnsi="Times New Roman"/>
          <w:b/>
          <w:bCs/>
          <w:sz w:val="19"/>
          <w:szCs w:val="19"/>
          <w:lang w:val="af-ZA"/>
        </w:rPr>
        <w:t>09</w:t>
      </w:r>
      <w:r w:rsidRPr="00FF74C3">
        <w:rPr>
          <w:rFonts w:ascii="Times New Roman" w:hAnsi="Times New Roman"/>
          <w:b/>
          <w:bCs/>
          <w:sz w:val="19"/>
          <w:szCs w:val="19"/>
          <w:lang w:val="hy-AM"/>
        </w:rPr>
        <w:t xml:space="preserve">․2021թ, </w:t>
      </w:r>
      <w:proofErr w:type="spellStart"/>
      <w:r w:rsidRPr="00FF74C3">
        <w:rPr>
          <w:rFonts w:ascii="Sylfaen" w:hAnsi="Sylfaen" w:cs="Sylfaen"/>
          <w:b/>
          <w:bCs/>
          <w:sz w:val="19"/>
          <w:szCs w:val="19"/>
          <w:lang w:val="es-ES"/>
        </w:rPr>
        <w:t>ժամը</w:t>
      </w:r>
      <w:proofErr w:type="spellEnd"/>
      <w:r w:rsidRPr="00FF74C3">
        <w:rPr>
          <w:rFonts w:ascii="Sylfaen" w:hAnsi="Sylfaen" w:cs="Sylfaen"/>
          <w:b/>
          <w:bCs/>
          <w:sz w:val="19"/>
          <w:szCs w:val="19"/>
          <w:lang w:val="es-ES"/>
        </w:rPr>
        <w:t xml:space="preserve"> </w:t>
      </w:r>
      <w:r w:rsidR="005824BE" w:rsidRPr="00FF74C3">
        <w:rPr>
          <w:rFonts w:ascii="Sylfaen" w:hAnsi="Sylfaen" w:cs="Sylfaen"/>
          <w:b/>
          <w:bCs/>
          <w:sz w:val="19"/>
          <w:szCs w:val="19"/>
          <w:lang w:val="es-ES"/>
        </w:rPr>
        <w:t>16</w:t>
      </w:r>
      <w:r w:rsidRPr="00FF74C3">
        <w:rPr>
          <w:rFonts w:ascii="Sylfaen" w:hAnsi="Sylfaen" w:cs="Sylfaen"/>
          <w:b/>
          <w:bCs/>
          <w:sz w:val="19"/>
          <w:szCs w:val="19"/>
          <w:lang w:val="es-ES"/>
        </w:rPr>
        <w:t>:</w:t>
      </w:r>
      <w:r w:rsidR="005824BE" w:rsidRPr="00FF74C3">
        <w:rPr>
          <w:rFonts w:ascii="Sylfaen" w:hAnsi="Sylfaen" w:cs="Sylfaen"/>
          <w:b/>
          <w:bCs/>
          <w:sz w:val="19"/>
          <w:szCs w:val="19"/>
          <w:lang w:val="es-ES"/>
        </w:rPr>
        <w:t>3</w:t>
      </w:r>
      <w:r w:rsidRPr="00FF74C3">
        <w:rPr>
          <w:rFonts w:ascii="Sylfaen" w:hAnsi="Sylfaen" w:cs="Sylfaen"/>
          <w:b/>
          <w:bCs/>
          <w:sz w:val="19"/>
          <w:szCs w:val="19"/>
          <w:lang w:val="es-ES"/>
        </w:rPr>
        <w:t>0</w:t>
      </w:r>
      <w:r w:rsidRPr="00FF74C3">
        <w:rPr>
          <w:rFonts w:ascii="Sylfaen" w:hAnsi="Sylfaen" w:cs="GHEA Grapalat"/>
          <w:b/>
          <w:bCs/>
          <w:sz w:val="20"/>
          <w:szCs w:val="20"/>
          <w:lang w:val="af-ZA"/>
        </w:rPr>
        <w:t xml:space="preserve">-ին,  </w:t>
      </w:r>
    </w:p>
    <w:p w14:paraId="6B2C4836" w14:textId="103451DE" w:rsidR="00CD49AA" w:rsidRPr="00FF74C3" w:rsidRDefault="0094189C" w:rsidP="0094189C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val="hy-AM"/>
        </w:rPr>
      </w:pPr>
      <w:r w:rsidRPr="00FF74C3">
        <w:rPr>
          <w:rFonts w:ascii="Sylfaen" w:hAnsi="Sylfaen" w:cs="GHEA Grapalat"/>
          <w:b/>
          <w:bCs/>
          <w:sz w:val="20"/>
          <w:szCs w:val="20"/>
          <w:lang w:val="af-ZA"/>
        </w:rPr>
        <w:t xml:space="preserve">ք. Երևան, </w:t>
      </w:r>
      <w:r w:rsidRPr="00FF74C3">
        <w:rPr>
          <w:rFonts w:ascii="Sylfaen" w:hAnsi="Sylfaen" w:cs="GHEA Grapalat"/>
          <w:b/>
          <w:bCs/>
          <w:sz w:val="20"/>
          <w:szCs w:val="20"/>
          <w:lang w:val="hy-AM"/>
        </w:rPr>
        <w:t>Աճառյան 2, 212 սենյակ</w:t>
      </w:r>
      <w:r w:rsidRPr="00FF74C3">
        <w:rPr>
          <w:rFonts w:ascii="Sylfaen" w:hAnsi="Sylfaen" w:cs="GHEA Grapalat"/>
          <w:b/>
          <w:bCs/>
          <w:sz w:val="20"/>
          <w:szCs w:val="20"/>
          <w:lang w:val="af-ZA"/>
        </w:rPr>
        <w:t xml:space="preserve"> հասցեում</w:t>
      </w:r>
    </w:p>
    <w:p w14:paraId="65E8B81E" w14:textId="77777777" w:rsidR="0094189C" w:rsidRPr="00FF74C3" w:rsidRDefault="0094189C" w:rsidP="00492557">
      <w:pPr>
        <w:spacing w:after="0" w:line="240" w:lineRule="auto"/>
        <w:jc w:val="both"/>
        <w:rPr>
          <w:rFonts w:ascii="Sylfaen" w:hAnsi="Sylfaen"/>
          <w:sz w:val="19"/>
          <w:szCs w:val="19"/>
          <w:lang w:val="hy-AM"/>
        </w:rPr>
      </w:pPr>
    </w:p>
    <w:p w14:paraId="2B25546B" w14:textId="77777777" w:rsidR="00DC3A00" w:rsidRPr="00FF74C3" w:rsidRDefault="00DC3A00" w:rsidP="00DC3A00">
      <w:pPr>
        <w:spacing w:after="0" w:line="240" w:lineRule="auto"/>
        <w:jc w:val="both"/>
        <w:rPr>
          <w:rFonts w:ascii="Sylfaen" w:hAnsi="Sylfaen" w:cs="Sylfaen"/>
          <w:b/>
          <w:sz w:val="19"/>
          <w:szCs w:val="19"/>
          <w:lang w:val="hy-AM"/>
        </w:rPr>
      </w:pPr>
      <w:r w:rsidRPr="00FF74C3">
        <w:rPr>
          <w:rFonts w:ascii="Sylfaen" w:hAnsi="Sylfaen" w:cs="Sylfaen"/>
          <w:b/>
          <w:sz w:val="19"/>
          <w:szCs w:val="19"/>
          <w:lang w:val="hy-AM"/>
        </w:rPr>
        <w:t xml:space="preserve">Գնահատող հանձնաժողովի նախագահ </w:t>
      </w:r>
      <w:r w:rsidRPr="00FF74C3">
        <w:rPr>
          <w:rFonts w:ascii="Sylfaen" w:hAnsi="Sylfaen" w:cs="Sylfaen"/>
          <w:b/>
          <w:sz w:val="19"/>
          <w:szCs w:val="19"/>
          <w:lang w:val="af-ZA"/>
        </w:rPr>
        <w:t>(</w:t>
      </w:r>
      <w:r w:rsidRPr="00FF74C3">
        <w:rPr>
          <w:rFonts w:ascii="Sylfaen" w:hAnsi="Sylfaen" w:cs="Sylfaen"/>
          <w:b/>
          <w:sz w:val="19"/>
          <w:szCs w:val="19"/>
          <w:lang w:val="hy-AM"/>
        </w:rPr>
        <w:t>ԳԱՊ</w:t>
      </w:r>
      <w:r w:rsidRPr="00FF74C3">
        <w:rPr>
          <w:rFonts w:ascii="Sylfaen" w:hAnsi="Sylfaen" w:cs="Sylfaen"/>
          <w:b/>
          <w:sz w:val="19"/>
          <w:szCs w:val="19"/>
          <w:lang w:val="af-ZA"/>
        </w:rPr>
        <w:t>)</w:t>
      </w:r>
      <w:r w:rsidRPr="00FF74C3">
        <w:rPr>
          <w:rFonts w:ascii="Sylfaen" w:hAnsi="Sylfaen" w:cs="Sylfaen"/>
          <w:b/>
          <w:sz w:val="19"/>
          <w:szCs w:val="19"/>
          <w:lang w:val="hy-AM"/>
        </w:rPr>
        <w:t>՝</w:t>
      </w:r>
    </w:p>
    <w:p w14:paraId="52246955" w14:textId="77777777" w:rsidR="00DC3A00" w:rsidRPr="00FF74C3" w:rsidRDefault="00DC3A00" w:rsidP="00DC3A00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Sylfaen" w:hAnsi="Sylfaen"/>
          <w:sz w:val="19"/>
          <w:szCs w:val="19"/>
          <w:shd w:val="clear" w:color="auto" w:fill="FFFFFF"/>
          <w:lang w:val="hy-AM"/>
        </w:rPr>
      </w:pPr>
      <w:r w:rsidRPr="00FF74C3">
        <w:rPr>
          <w:rFonts w:ascii="Sylfaen" w:hAnsi="Sylfaen"/>
          <w:sz w:val="19"/>
          <w:szCs w:val="19"/>
          <w:shd w:val="clear" w:color="auto" w:fill="FFFFFF"/>
          <w:lang w:val="hy-AM"/>
        </w:rPr>
        <w:t>Մ. Մկրտչյան</w:t>
      </w:r>
    </w:p>
    <w:p w14:paraId="2D3C1227" w14:textId="77777777" w:rsidR="006751E0" w:rsidRDefault="006751E0" w:rsidP="006751E0">
      <w:pPr>
        <w:spacing w:after="0" w:line="240" w:lineRule="auto"/>
        <w:jc w:val="both"/>
        <w:rPr>
          <w:rFonts w:ascii="Sylfaen" w:hAnsi="Sylfaen" w:cs="Sylfaen"/>
          <w:b/>
          <w:sz w:val="19"/>
          <w:szCs w:val="19"/>
          <w:lang w:val="hy-AM"/>
        </w:rPr>
      </w:pPr>
      <w:r>
        <w:rPr>
          <w:rFonts w:ascii="Sylfaen" w:hAnsi="Sylfaen" w:cs="Sylfaen"/>
          <w:b/>
          <w:sz w:val="19"/>
          <w:szCs w:val="19"/>
          <w:lang w:val="hy-AM"/>
        </w:rPr>
        <w:t>Հանձնաժողովի գնահտող անդամներ՝</w:t>
      </w:r>
    </w:p>
    <w:p w14:paraId="74911C3C" w14:textId="77777777" w:rsidR="006751E0" w:rsidRDefault="006751E0" w:rsidP="006751E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</w:pPr>
      <w:r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  <w:t>Ն. Սարգսյանց</w:t>
      </w:r>
    </w:p>
    <w:p w14:paraId="7DF5213B" w14:textId="77777777" w:rsidR="006751E0" w:rsidRDefault="006751E0" w:rsidP="006751E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</w:pPr>
      <w:r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  <w:t>Ն. Մելիքյան</w:t>
      </w:r>
    </w:p>
    <w:p w14:paraId="739CD3AB" w14:textId="3C07FB67" w:rsidR="00847683" w:rsidRPr="00FF74C3" w:rsidRDefault="00847683" w:rsidP="00847683">
      <w:pPr>
        <w:spacing w:after="0" w:line="240" w:lineRule="auto"/>
        <w:jc w:val="both"/>
        <w:rPr>
          <w:rFonts w:ascii="Sylfaen" w:hAnsi="Sylfaen" w:cs="Sylfaen"/>
          <w:sz w:val="19"/>
          <w:szCs w:val="19"/>
          <w:lang w:val="hy-AM"/>
        </w:rPr>
      </w:pPr>
      <w:r w:rsidRPr="00FF74C3">
        <w:rPr>
          <w:rFonts w:ascii="Sylfaen" w:hAnsi="Sylfaen" w:cs="Sylfaen"/>
          <w:b/>
          <w:sz w:val="19"/>
          <w:szCs w:val="19"/>
          <w:lang w:val="hy-AM"/>
        </w:rPr>
        <w:t>Քարտուղար՝</w:t>
      </w:r>
      <w:r w:rsidRPr="00FF74C3">
        <w:rPr>
          <w:rFonts w:ascii="Sylfaen" w:hAnsi="Sylfaen" w:cs="Sylfaen"/>
          <w:sz w:val="19"/>
          <w:szCs w:val="19"/>
          <w:lang w:val="hy-AM"/>
        </w:rPr>
        <w:t xml:space="preserve">   </w:t>
      </w:r>
      <w:r w:rsidR="00DA0D4D" w:rsidRPr="00FF74C3">
        <w:rPr>
          <w:rFonts w:ascii="Sylfaen" w:eastAsia="Calibri" w:hAnsi="Sylfaen"/>
          <w:sz w:val="19"/>
          <w:szCs w:val="19"/>
          <w:shd w:val="clear" w:color="auto" w:fill="FFFFFF"/>
          <w:lang w:val="hy-AM"/>
        </w:rPr>
        <w:t>Փառանձեմ Խաչատրյան</w:t>
      </w:r>
      <w:r w:rsidRPr="00FF74C3">
        <w:rPr>
          <w:rFonts w:ascii="Sylfaen" w:hAnsi="Sylfaen" w:cs="Sylfaen"/>
          <w:sz w:val="19"/>
          <w:szCs w:val="19"/>
          <w:lang w:val="hy-AM"/>
        </w:rPr>
        <w:t xml:space="preserve">            </w:t>
      </w:r>
    </w:p>
    <w:p w14:paraId="627136C3" w14:textId="77777777" w:rsidR="00210605" w:rsidRPr="00FF74C3" w:rsidRDefault="00210605" w:rsidP="00492557">
      <w:pPr>
        <w:spacing w:after="0" w:line="240" w:lineRule="auto"/>
        <w:jc w:val="both"/>
        <w:rPr>
          <w:rFonts w:ascii="Sylfaen" w:hAnsi="Sylfaen" w:cs="Sylfaen"/>
          <w:sz w:val="19"/>
          <w:szCs w:val="19"/>
          <w:lang w:val="hy-AM"/>
        </w:rPr>
      </w:pPr>
      <w:r w:rsidRPr="00FF74C3">
        <w:rPr>
          <w:rFonts w:ascii="Sylfaen" w:hAnsi="Sylfaen" w:cs="Sylfaen"/>
          <w:sz w:val="19"/>
          <w:szCs w:val="19"/>
          <w:lang w:val="hy-AM"/>
        </w:rPr>
        <w:t xml:space="preserve"> </w:t>
      </w:r>
    </w:p>
    <w:p w14:paraId="685D7B92" w14:textId="213C54B1" w:rsidR="004551EE" w:rsidRPr="00FF74C3" w:rsidRDefault="004551EE" w:rsidP="004551EE">
      <w:pPr>
        <w:spacing w:after="0" w:line="240" w:lineRule="auto"/>
        <w:jc w:val="both"/>
        <w:rPr>
          <w:rFonts w:ascii="Sylfaen" w:hAnsi="Sylfaen" w:cs="GHEA Grapalat"/>
          <w:b/>
          <w:bCs/>
          <w:sz w:val="19"/>
          <w:szCs w:val="19"/>
          <w:lang w:val="hy-AM"/>
        </w:rPr>
      </w:pPr>
      <w:r w:rsidRPr="00FF74C3">
        <w:rPr>
          <w:rFonts w:ascii="Sylfaen" w:hAnsi="Sylfaen" w:cs="GHEA Grapalat"/>
          <w:b/>
          <w:bCs/>
          <w:sz w:val="19"/>
          <w:szCs w:val="19"/>
          <w:lang w:val="hy-AM"/>
        </w:rPr>
        <w:t xml:space="preserve">«ԻՀԱԿ-ԳՀԱՊՁԲ-ՄԱԿ-ԹՀ-21/43» ծածկագրով ընթացակարգի գնահատող հանձնաժողովի նիստի </w:t>
      </w:r>
    </w:p>
    <w:p w14:paraId="655A8B25" w14:textId="77777777" w:rsidR="004551EE" w:rsidRPr="00FF74C3" w:rsidRDefault="004551EE" w:rsidP="004551EE">
      <w:pPr>
        <w:pStyle w:val="BodyText"/>
        <w:pBdr>
          <w:bottom w:val="single" w:sz="4" w:space="1" w:color="auto"/>
        </w:pBdr>
        <w:spacing w:after="0" w:line="240" w:lineRule="auto"/>
        <w:jc w:val="center"/>
        <w:rPr>
          <w:rFonts w:ascii="Sylfaen" w:hAnsi="Sylfaen" w:cs="GHEA Grapalat"/>
          <w:b/>
          <w:bCs/>
          <w:sz w:val="19"/>
          <w:szCs w:val="19"/>
          <w:lang w:val="hy-AM"/>
        </w:rPr>
      </w:pPr>
      <w:r w:rsidRPr="00FF74C3">
        <w:rPr>
          <w:rFonts w:ascii="Sylfaen" w:hAnsi="Sylfaen" w:cs="GHEA Grapalat"/>
          <w:b/>
          <w:bCs/>
          <w:sz w:val="19"/>
          <w:szCs w:val="19"/>
          <w:lang w:val="hy-AM"/>
        </w:rPr>
        <w:t>օրակարգը հաստատելու մասին.</w:t>
      </w:r>
    </w:p>
    <w:p w14:paraId="5D98F4FD" w14:textId="0FBE2296" w:rsidR="004551EE" w:rsidRPr="00FF74C3" w:rsidRDefault="004551EE" w:rsidP="004551EE">
      <w:pPr>
        <w:pStyle w:val="BodyText"/>
        <w:spacing w:after="0" w:line="240" w:lineRule="auto"/>
        <w:ind w:firstLine="426"/>
        <w:jc w:val="center"/>
        <w:rPr>
          <w:rFonts w:ascii="Sylfaen" w:hAnsi="Sylfaen"/>
          <w:sz w:val="19"/>
          <w:szCs w:val="19"/>
          <w:lang w:val="hy-AM"/>
        </w:rPr>
      </w:pPr>
      <w:r w:rsidRPr="00FF74C3">
        <w:rPr>
          <w:rFonts w:ascii="Sylfaen" w:hAnsi="Sylfaen"/>
          <w:sz w:val="19"/>
          <w:szCs w:val="19"/>
          <w:lang w:val="hy-AM"/>
        </w:rPr>
        <w:t>(Փ. Խ</w:t>
      </w:r>
      <w:r w:rsidRPr="00FF74C3">
        <w:rPr>
          <w:rFonts w:ascii="Sylfaen" w:eastAsia="Calibri" w:hAnsi="Sylfaen"/>
          <w:sz w:val="19"/>
          <w:szCs w:val="19"/>
          <w:shd w:val="clear" w:color="auto" w:fill="FFFFFF"/>
          <w:lang w:val="hy-AM"/>
        </w:rPr>
        <w:t>աչատրյան</w:t>
      </w:r>
      <w:r w:rsidRPr="00FF74C3">
        <w:rPr>
          <w:rFonts w:ascii="Sylfaen" w:hAnsi="Sylfaen"/>
          <w:sz w:val="19"/>
          <w:szCs w:val="19"/>
          <w:lang w:val="hy-AM"/>
        </w:rPr>
        <w:t>)</w:t>
      </w:r>
    </w:p>
    <w:p w14:paraId="4FFB72FD" w14:textId="77777777" w:rsidR="004551EE" w:rsidRPr="00FF74C3" w:rsidRDefault="004551EE" w:rsidP="004551EE">
      <w:pPr>
        <w:pStyle w:val="BodyText"/>
        <w:spacing w:after="0"/>
        <w:ind w:left="-142" w:firstLine="426"/>
        <w:jc w:val="both"/>
        <w:rPr>
          <w:rFonts w:ascii="Sylfaen" w:hAnsi="Sylfaen"/>
          <w:sz w:val="9"/>
          <w:szCs w:val="19"/>
          <w:lang w:val="hy-AM"/>
        </w:rPr>
      </w:pPr>
    </w:p>
    <w:p w14:paraId="7C772F05" w14:textId="77777777" w:rsidR="004551EE" w:rsidRPr="00FF74C3" w:rsidRDefault="004551EE" w:rsidP="004551EE">
      <w:pPr>
        <w:pStyle w:val="BodyText"/>
        <w:spacing w:after="0"/>
        <w:ind w:left="-142" w:firstLine="426"/>
        <w:jc w:val="both"/>
        <w:rPr>
          <w:rFonts w:ascii="Sylfaen" w:hAnsi="Sylfaen"/>
          <w:sz w:val="19"/>
          <w:szCs w:val="19"/>
          <w:lang w:val="hy-AM"/>
        </w:rPr>
      </w:pPr>
      <w:r w:rsidRPr="00FF74C3">
        <w:rPr>
          <w:rFonts w:ascii="Sylfaen" w:hAnsi="Sylfaen"/>
          <w:sz w:val="19"/>
          <w:szCs w:val="19"/>
          <w:lang w:val="hy-AM"/>
        </w:rPr>
        <w:t>1. Մասնակիցների կողմից ներկայացված փաստաթղթերի համապատասխանության գնահատումը ընթացակարգի հրավերով սահ</w:t>
      </w:r>
      <w:r w:rsidRPr="00FF74C3">
        <w:rPr>
          <w:rFonts w:ascii="Sylfaen" w:hAnsi="Sylfaen"/>
          <w:sz w:val="19"/>
          <w:szCs w:val="19"/>
          <w:lang w:val="hy-AM"/>
        </w:rPr>
        <w:softHyphen/>
        <w:t>մանված պահանջներին  մասին</w:t>
      </w:r>
    </w:p>
    <w:p w14:paraId="0353CE3A" w14:textId="77777777" w:rsidR="004551EE" w:rsidRPr="00FF74C3" w:rsidRDefault="004551EE" w:rsidP="004551EE">
      <w:pPr>
        <w:pStyle w:val="BodyText"/>
        <w:spacing w:after="0"/>
        <w:ind w:left="-142" w:firstLine="426"/>
        <w:jc w:val="both"/>
        <w:rPr>
          <w:rFonts w:ascii="Sylfaen" w:hAnsi="Sylfaen"/>
          <w:sz w:val="19"/>
          <w:szCs w:val="19"/>
          <w:lang w:val="hy-AM"/>
        </w:rPr>
      </w:pPr>
      <w:r w:rsidRPr="00FF74C3">
        <w:rPr>
          <w:rFonts w:ascii="Sylfaen" w:hAnsi="Sylfaen"/>
          <w:sz w:val="19"/>
          <w:szCs w:val="19"/>
          <w:lang w:val="hy-AM"/>
        </w:rPr>
        <w:t>2 Տեղեկատվություն բանակցությունների վարման մասին.</w:t>
      </w:r>
    </w:p>
    <w:p w14:paraId="411B40D7" w14:textId="1DAEDA03" w:rsidR="004551EE" w:rsidRPr="00FF74C3" w:rsidRDefault="004551EE" w:rsidP="004551EE">
      <w:pPr>
        <w:pStyle w:val="BodyText"/>
        <w:spacing w:after="0"/>
        <w:ind w:left="-142" w:firstLine="426"/>
        <w:jc w:val="both"/>
        <w:rPr>
          <w:rFonts w:ascii="Sylfaen" w:hAnsi="Sylfaen"/>
          <w:sz w:val="19"/>
          <w:szCs w:val="19"/>
          <w:lang w:val="hy-AM"/>
        </w:rPr>
      </w:pPr>
      <w:r w:rsidRPr="00FF74C3">
        <w:rPr>
          <w:rFonts w:ascii="Sylfaen" w:hAnsi="Sylfaen"/>
          <w:sz w:val="19"/>
          <w:szCs w:val="19"/>
          <w:lang w:val="hy-AM"/>
        </w:rPr>
        <w:t>3.Ներկայացված գնային առաջարկների հիման վրա`</w:t>
      </w:r>
      <w:r w:rsidRPr="00FF74C3">
        <w:rPr>
          <w:rFonts w:ascii="Sylfaen" w:hAnsi="Sylfaen" w:cs="GHEA Grapalat"/>
          <w:b/>
          <w:bCs/>
          <w:sz w:val="19"/>
          <w:szCs w:val="19"/>
          <w:lang w:val="hy-AM"/>
        </w:rPr>
        <w:t xml:space="preserve">«ԻՀԱԿ-ԳՀԱՊՁԲ-ՄԱԿ-ԹՀ-21/43» </w:t>
      </w:r>
      <w:r w:rsidRPr="00FF74C3">
        <w:rPr>
          <w:rFonts w:ascii="Sylfaen" w:hAnsi="Sylfaen"/>
          <w:sz w:val="19"/>
          <w:szCs w:val="19"/>
          <w:lang w:val="hy-AM"/>
        </w:rPr>
        <w:t>ծածկագրով ընթացակարգի հրավերի պահանջներին բավարարար (համապատասխան) գնահատված հայտ ներկայացրած մասնակիցներից ընտրված և հաջորդաբար տեղեր զբաղեցրած մասնակիցների որոշման մասին.</w:t>
      </w:r>
    </w:p>
    <w:p w14:paraId="4D9353AB" w14:textId="77777777" w:rsidR="004551EE" w:rsidRPr="00FF74C3" w:rsidRDefault="004551EE" w:rsidP="004551EE">
      <w:pPr>
        <w:pStyle w:val="BodyText"/>
        <w:spacing w:after="0"/>
        <w:ind w:left="-142" w:firstLine="426"/>
        <w:jc w:val="both"/>
        <w:rPr>
          <w:rFonts w:ascii="Sylfaen" w:hAnsi="Sylfaen"/>
          <w:sz w:val="19"/>
          <w:szCs w:val="19"/>
          <w:lang w:val="hy-AM"/>
        </w:rPr>
      </w:pPr>
      <w:r w:rsidRPr="00FF74C3">
        <w:rPr>
          <w:rFonts w:ascii="Sylfaen" w:hAnsi="Sylfaen"/>
          <w:sz w:val="19"/>
          <w:szCs w:val="19"/>
          <w:lang w:val="hy-AM"/>
        </w:rPr>
        <w:t>4. Տեղեկություններ հրավերով սահմանված գնման առարկաների բնութագրերի՝ օրենքով նախատեսված մրցակցության ապահովման և խտրականության բացառման պահանջների տեսակետից հիմնավորումներ ներկայացվելու վերաբերյալ:</w:t>
      </w:r>
    </w:p>
    <w:p w14:paraId="27FDB69E" w14:textId="77777777" w:rsidR="004551EE" w:rsidRPr="00FF74C3" w:rsidRDefault="004551EE" w:rsidP="004551EE">
      <w:pPr>
        <w:pStyle w:val="NormalWeb"/>
        <w:shd w:val="clear" w:color="auto" w:fill="FFFFFF"/>
        <w:spacing w:before="0" w:beforeAutospacing="0" w:after="0" w:afterAutospacing="0" w:line="276" w:lineRule="auto"/>
        <w:ind w:left="-142" w:firstLine="426"/>
        <w:rPr>
          <w:rFonts w:ascii="Sylfaen" w:hAnsi="Sylfaen"/>
          <w:sz w:val="19"/>
          <w:szCs w:val="19"/>
          <w:lang w:val="hy-AM"/>
        </w:rPr>
      </w:pPr>
      <w:r w:rsidRPr="00FF74C3">
        <w:rPr>
          <w:rFonts w:ascii="Sylfaen" w:hAnsi="Sylfaen"/>
          <w:sz w:val="19"/>
          <w:szCs w:val="19"/>
          <w:lang w:val="hy-AM"/>
        </w:rPr>
        <w:t>5</w:t>
      </w:r>
      <w:r w:rsidRPr="00FF74C3">
        <w:rPr>
          <w:rFonts w:ascii="Sylfaen" w:hAnsi="Sylfaen" w:cs="Cambria Math"/>
          <w:sz w:val="19"/>
          <w:szCs w:val="19"/>
          <w:lang w:val="hy-AM"/>
        </w:rPr>
        <w:t>.</w:t>
      </w:r>
      <w:r w:rsidRPr="00FF74C3">
        <w:rPr>
          <w:rFonts w:ascii="Sylfaen" w:hAnsi="Sylfaen"/>
          <w:sz w:val="19"/>
          <w:szCs w:val="19"/>
          <w:lang w:val="hy-AM"/>
        </w:rPr>
        <w:t xml:space="preserve">  Տեղեկատվություն` հայտերի վերաբերյալ հարցումների և պատասխանների մասին.</w:t>
      </w:r>
    </w:p>
    <w:p w14:paraId="4B5389AA" w14:textId="77777777" w:rsidR="004551EE" w:rsidRPr="00FF74C3" w:rsidRDefault="004551EE" w:rsidP="004551EE">
      <w:pPr>
        <w:pStyle w:val="NormalWeb"/>
        <w:shd w:val="clear" w:color="auto" w:fill="FFFFFF"/>
        <w:spacing w:before="0" w:beforeAutospacing="0" w:after="0" w:afterAutospacing="0" w:line="276" w:lineRule="auto"/>
        <w:ind w:left="-142" w:firstLine="426"/>
        <w:rPr>
          <w:rFonts w:ascii="Sylfaen" w:hAnsi="Sylfaen"/>
          <w:sz w:val="19"/>
          <w:szCs w:val="19"/>
          <w:lang w:val="hy-AM"/>
        </w:rPr>
      </w:pPr>
      <w:r w:rsidRPr="00FF74C3">
        <w:rPr>
          <w:rFonts w:ascii="Sylfaen" w:hAnsi="Sylfaen"/>
          <w:sz w:val="19"/>
          <w:szCs w:val="19"/>
          <w:lang w:val="hy-AM"/>
        </w:rPr>
        <w:t>6</w:t>
      </w:r>
      <w:r w:rsidRPr="00FF74C3">
        <w:rPr>
          <w:rFonts w:ascii="Sylfaen" w:hAnsi="Sylfaen" w:cs="Cambria Math"/>
          <w:sz w:val="19"/>
          <w:szCs w:val="19"/>
          <w:lang w:val="hy-AM"/>
        </w:rPr>
        <w:t>.</w:t>
      </w:r>
      <w:r w:rsidRPr="00FF74C3">
        <w:rPr>
          <w:rFonts w:ascii="Sylfaen" w:hAnsi="Sylfaen"/>
          <w:sz w:val="19"/>
          <w:szCs w:val="19"/>
          <w:lang w:val="hy-AM"/>
        </w:rPr>
        <w:t xml:space="preserve">  Հանձնաժողովի հաջորդ նիստի վայրը, օրը և ժամը.</w:t>
      </w:r>
    </w:p>
    <w:p w14:paraId="5ED5166C" w14:textId="77777777" w:rsidR="004551EE" w:rsidRPr="00FF74C3" w:rsidRDefault="004551EE" w:rsidP="004551EE">
      <w:pPr>
        <w:pStyle w:val="BodyText"/>
        <w:spacing w:after="0"/>
        <w:ind w:left="-142" w:firstLine="426"/>
        <w:jc w:val="both"/>
        <w:rPr>
          <w:rFonts w:ascii="Sylfaen" w:hAnsi="Sylfaen"/>
          <w:sz w:val="15"/>
          <w:szCs w:val="19"/>
          <w:lang w:val="hy-AM"/>
        </w:rPr>
      </w:pPr>
    </w:p>
    <w:p w14:paraId="2FCA1B01" w14:textId="77777777" w:rsidR="004551EE" w:rsidRPr="00FF74C3" w:rsidRDefault="004551EE" w:rsidP="004551EE">
      <w:pPr>
        <w:pStyle w:val="BodyText"/>
        <w:pBdr>
          <w:bottom w:val="single" w:sz="4" w:space="1" w:color="auto"/>
        </w:pBdr>
        <w:spacing w:after="0" w:line="240" w:lineRule="auto"/>
        <w:ind w:left="-284"/>
        <w:jc w:val="center"/>
        <w:rPr>
          <w:rFonts w:ascii="Sylfaen" w:hAnsi="Sylfaen" w:cs="GHEA Grapalat"/>
          <w:b/>
          <w:bCs/>
          <w:sz w:val="19"/>
          <w:szCs w:val="19"/>
          <w:lang w:val="hy-AM"/>
        </w:rPr>
      </w:pPr>
      <w:r w:rsidRPr="00FF74C3">
        <w:rPr>
          <w:rFonts w:ascii="Sylfaen" w:hAnsi="Sylfaen" w:cs="GHEA Grapalat"/>
          <w:b/>
          <w:bCs/>
          <w:sz w:val="19"/>
          <w:szCs w:val="19"/>
          <w:lang w:val="hy-AM"/>
        </w:rPr>
        <w:t>1. Մասնակիցների կողմից ներկայացված փաստաթղթերի գնահատումը ընթացակարգի հրավերով  սահ</w:t>
      </w:r>
      <w:r w:rsidRPr="00FF74C3">
        <w:rPr>
          <w:rFonts w:ascii="Sylfaen" w:hAnsi="Sylfaen" w:cs="GHEA Grapalat"/>
          <w:b/>
          <w:bCs/>
          <w:sz w:val="19"/>
          <w:szCs w:val="19"/>
          <w:lang w:val="hy-AM"/>
        </w:rPr>
        <w:softHyphen/>
        <w:t>մանված պահանջներին  համապատասխան կազմված լինելու մասին</w:t>
      </w:r>
    </w:p>
    <w:p w14:paraId="539AED89" w14:textId="77777777" w:rsidR="004551EE" w:rsidRPr="00FF74C3" w:rsidRDefault="004551EE" w:rsidP="004551EE">
      <w:pPr>
        <w:pStyle w:val="BodyText"/>
        <w:spacing w:after="0" w:line="240" w:lineRule="auto"/>
        <w:ind w:firstLine="426"/>
        <w:jc w:val="center"/>
        <w:rPr>
          <w:rFonts w:ascii="Sylfaen" w:hAnsi="Sylfaen"/>
          <w:sz w:val="19"/>
          <w:szCs w:val="19"/>
          <w:lang w:val="hy-AM"/>
        </w:rPr>
      </w:pPr>
      <w:r w:rsidRPr="00FF74C3">
        <w:rPr>
          <w:rFonts w:ascii="Sylfaen" w:hAnsi="Sylfaen"/>
          <w:sz w:val="19"/>
          <w:szCs w:val="19"/>
          <w:lang w:val="hy-AM"/>
        </w:rPr>
        <w:t>(Փ. Խ</w:t>
      </w:r>
      <w:r w:rsidRPr="00FF74C3">
        <w:rPr>
          <w:rFonts w:ascii="Sylfaen" w:eastAsia="Calibri" w:hAnsi="Sylfaen"/>
          <w:sz w:val="19"/>
          <w:szCs w:val="19"/>
          <w:shd w:val="clear" w:color="auto" w:fill="FFFFFF"/>
          <w:lang w:val="hy-AM"/>
        </w:rPr>
        <w:t>աչատրյան</w:t>
      </w:r>
      <w:r w:rsidRPr="00FF74C3">
        <w:rPr>
          <w:rFonts w:ascii="Sylfaen" w:hAnsi="Sylfaen"/>
          <w:sz w:val="19"/>
          <w:szCs w:val="19"/>
          <w:lang w:val="hy-AM"/>
        </w:rPr>
        <w:t>)</w:t>
      </w:r>
    </w:p>
    <w:p w14:paraId="3E0428B5" w14:textId="5F1F3790" w:rsidR="004551EE" w:rsidRPr="00FF74C3" w:rsidRDefault="004551EE" w:rsidP="004551EE">
      <w:pPr>
        <w:ind w:firstLine="426"/>
        <w:jc w:val="both"/>
        <w:rPr>
          <w:rFonts w:ascii="Sylfaen" w:hAnsi="Sylfaen" w:cs="Sylfaen"/>
          <w:sz w:val="19"/>
          <w:szCs w:val="19"/>
          <w:lang w:val="es-ES"/>
        </w:rPr>
      </w:pPr>
      <w:r w:rsidRPr="00FF74C3">
        <w:rPr>
          <w:rFonts w:ascii="Sylfaen" w:hAnsi="Sylfaen" w:cs="Sylfaen"/>
          <w:sz w:val="19"/>
          <w:szCs w:val="19"/>
          <w:lang w:val="es-ES"/>
        </w:rPr>
        <w:t xml:space="preserve">1.1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Գնահատող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հանձնաժողովն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արձանագրեց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,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որ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r w:rsidRPr="00FF74C3">
        <w:rPr>
          <w:rFonts w:ascii="Sylfaen" w:hAnsi="Sylfaen"/>
          <w:sz w:val="18"/>
          <w:szCs w:val="16"/>
          <w:lang w:val="es-ES"/>
        </w:rPr>
        <w:t>«</w:t>
      </w:r>
      <w:proofErr w:type="spellStart"/>
      <w:r w:rsidRPr="00FF74C3">
        <w:rPr>
          <w:rFonts w:ascii="Sylfaen" w:hAnsi="Sylfaen"/>
          <w:sz w:val="18"/>
          <w:szCs w:val="16"/>
          <w:lang w:val="es-ES"/>
        </w:rPr>
        <w:t>Պրոմ-տեստ</w:t>
      </w:r>
      <w:proofErr w:type="spellEnd"/>
      <w:r w:rsidRPr="00FF74C3">
        <w:rPr>
          <w:rFonts w:ascii="Sylfaen" w:hAnsi="Sylfaen"/>
          <w:sz w:val="18"/>
          <w:szCs w:val="16"/>
          <w:lang w:val="es-ES"/>
        </w:rPr>
        <w:t>» ՍՊԸ</w:t>
      </w:r>
      <w:r w:rsidRPr="00FF74C3">
        <w:rPr>
          <w:rFonts w:ascii="Sylfaen" w:hAnsi="Sylfaen" w:cs="Sylfaen"/>
          <w:sz w:val="19"/>
          <w:szCs w:val="19"/>
          <w:lang w:val="es-ES"/>
        </w:rPr>
        <w:t xml:space="preserve">-ի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կողմից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սահմանված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ժամկետում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և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կարգով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շտկվել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r w:rsidRPr="00FF74C3">
        <w:rPr>
          <w:rFonts w:ascii="Sylfaen" w:hAnsi="Sylfaen" w:cs="Sylfaen"/>
          <w:sz w:val="19"/>
          <w:szCs w:val="19"/>
          <w:lang w:val="hy-AM"/>
        </w:rPr>
        <w:t>է</w:t>
      </w:r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արձանագրված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անհամապատասխա</w:t>
      </w:r>
      <w:r w:rsidRPr="00FF74C3">
        <w:rPr>
          <w:rFonts w:ascii="Sylfaen" w:hAnsi="Sylfaen" w:cs="Sylfaen"/>
          <w:sz w:val="19"/>
          <w:szCs w:val="19"/>
          <w:lang w:val="es-ES"/>
        </w:rPr>
        <w:softHyphen/>
        <w:t>նությունը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և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վերջի</w:t>
      </w:r>
      <w:proofErr w:type="spellEnd"/>
      <w:r w:rsidRPr="00FF74C3">
        <w:rPr>
          <w:rFonts w:ascii="Sylfaen" w:hAnsi="Sylfaen" w:cs="Sylfaen"/>
          <w:sz w:val="19"/>
          <w:szCs w:val="19"/>
          <w:lang w:val="hy-AM"/>
        </w:rPr>
        <w:t>ն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իս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հայրը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գնահատեց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բավարար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`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հրավերի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պահանջներին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համապատասխան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>:</w:t>
      </w:r>
    </w:p>
    <w:p w14:paraId="409A8CFB" w14:textId="77777777" w:rsidR="004551EE" w:rsidRPr="00FF74C3" w:rsidRDefault="004551EE" w:rsidP="004551EE">
      <w:pPr>
        <w:pStyle w:val="BodyText"/>
        <w:numPr>
          <w:ilvl w:val="0"/>
          <w:numId w:val="30"/>
        </w:numPr>
        <w:pBdr>
          <w:bottom w:val="single" w:sz="6" w:space="1" w:color="auto"/>
        </w:pBdr>
        <w:spacing w:after="0" w:line="240" w:lineRule="auto"/>
        <w:jc w:val="center"/>
        <w:rPr>
          <w:rFonts w:ascii="Sylfaen" w:hAnsi="Sylfaen"/>
          <w:b/>
          <w:sz w:val="19"/>
          <w:szCs w:val="19"/>
        </w:rPr>
      </w:pPr>
      <w:r w:rsidRPr="00FF74C3">
        <w:rPr>
          <w:rFonts w:ascii="Sylfaen" w:hAnsi="Sylfaen"/>
          <w:b/>
          <w:sz w:val="19"/>
          <w:szCs w:val="19"/>
        </w:rPr>
        <w:t>Տ</w:t>
      </w:r>
      <w:r w:rsidRPr="00FF74C3">
        <w:rPr>
          <w:rFonts w:ascii="Sylfaen" w:hAnsi="Sylfaen"/>
          <w:b/>
          <w:sz w:val="19"/>
          <w:szCs w:val="19"/>
          <w:lang w:val="hy-AM"/>
        </w:rPr>
        <w:t>եղեկատվություն բանակցությունների վարման մասին.</w:t>
      </w:r>
    </w:p>
    <w:p w14:paraId="79978312" w14:textId="77777777" w:rsidR="004551EE" w:rsidRPr="00FF74C3" w:rsidRDefault="004551EE" w:rsidP="004551EE">
      <w:pPr>
        <w:pStyle w:val="BodyText"/>
        <w:spacing w:after="0" w:line="240" w:lineRule="auto"/>
        <w:ind w:left="644"/>
        <w:jc w:val="center"/>
        <w:rPr>
          <w:rFonts w:ascii="Sylfaen" w:hAnsi="Sylfaen"/>
          <w:sz w:val="19"/>
          <w:szCs w:val="19"/>
          <w:lang w:val="hy-AM"/>
        </w:rPr>
      </w:pPr>
      <w:r w:rsidRPr="00FF74C3">
        <w:rPr>
          <w:rFonts w:ascii="Sylfaen" w:hAnsi="Sylfaen"/>
          <w:sz w:val="19"/>
          <w:szCs w:val="19"/>
          <w:lang w:val="hy-AM"/>
        </w:rPr>
        <w:t>(Փ. Խ</w:t>
      </w:r>
      <w:r w:rsidRPr="00FF74C3">
        <w:rPr>
          <w:rFonts w:ascii="Sylfaen" w:eastAsia="Calibri" w:hAnsi="Sylfaen"/>
          <w:sz w:val="19"/>
          <w:szCs w:val="19"/>
          <w:shd w:val="clear" w:color="auto" w:fill="FFFFFF"/>
          <w:lang w:val="hy-AM"/>
        </w:rPr>
        <w:t>աչատրյան</w:t>
      </w:r>
      <w:r w:rsidRPr="00FF74C3">
        <w:rPr>
          <w:rFonts w:ascii="Sylfaen" w:hAnsi="Sylfaen"/>
          <w:sz w:val="19"/>
          <w:szCs w:val="19"/>
          <w:lang w:val="hy-AM"/>
        </w:rPr>
        <w:t>)</w:t>
      </w:r>
    </w:p>
    <w:p w14:paraId="43086499" w14:textId="77777777" w:rsidR="004551EE" w:rsidRPr="00FF74C3" w:rsidRDefault="004551EE" w:rsidP="004551EE">
      <w:pPr>
        <w:pStyle w:val="NormalWeb"/>
        <w:shd w:val="clear" w:color="auto" w:fill="FFFFFF"/>
        <w:spacing w:before="0" w:beforeAutospacing="0" w:after="0" w:afterAutospacing="0"/>
        <w:ind w:hanging="180"/>
        <w:jc w:val="center"/>
        <w:rPr>
          <w:rFonts w:ascii="Sylfaen" w:hAnsi="Sylfaen"/>
          <w:b/>
          <w:sz w:val="19"/>
          <w:szCs w:val="19"/>
          <w:lang w:val="es-ES"/>
        </w:rPr>
      </w:pPr>
    </w:p>
    <w:p w14:paraId="34082264" w14:textId="226DF1DC" w:rsidR="004551EE" w:rsidRPr="00FF74C3" w:rsidRDefault="004551EE" w:rsidP="004551EE">
      <w:pPr>
        <w:ind w:firstLine="426"/>
        <w:jc w:val="both"/>
        <w:rPr>
          <w:rFonts w:ascii="Sylfaen" w:hAnsi="Sylfaen" w:cs="Sylfaen"/>
          <w:sz w:val="19"/>
          <w:szCs w:val="19"/>
          <w:lang w:val="es-ES"/>
        </w:rPr>
      </w:pPr>
      <w:r w:rsidRPr="00FF74C3">
        <w:rPr>
          <w:rFonts w:ascii="Sylfaen" w:hAnsi="Sylfaen"/>
          <w:sz w:val="19"/>
          <w:szCs w:val="19"/>
          <w:lang w:val="es-ES"/>
        </w:rPr>
        <w:t>2.1</w:t>
      </w:r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Քանի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որ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«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Ինֆեկցիոն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հիվանդությունների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ազգային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կենտրոն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» ՓԲԸ-ի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կարիքների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համար</w:t>
      </w:r>
      <w:proofErr w:type="spellEnd"/>
      <w:r w:rsidRPr="00FF74C3">
        <w:rPr>
          <w:rFonts w:ascii="Sylfaen" w:hAnsi="Sylfaen" w:cs="GHEA Grapalat"/>
          <w:b/>
          <w:bCs/>
          <w:sz w:val="19"/>
          <w:szCs w:val="19"/>
          <w:lang w:val="af-ZA"/>
        </w:rPr>
        <w:t xml:space="preserve"> </w:t>
      </w:r>
      <w:r w:rsidRPr="00FF74C3">
        <w:rPr>
          <w:rFonts w:ascii="Sylfaen" w:hAnsi="Sylfaen" w:cs="GHEA Grapalat"/>
          <w:b/>
          <w:bCs/>
          <w:sz w:val="19"/>
          <w:szCs w:val="19"/>
          <w:lang w:val="hy-AM"/>
        </w:rPr>
        <w:t xml:space="preserve">                                               «Թեսթ հավաքածուի»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ձեռքբերման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նպատակով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կազմակերպված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«ԻՀԱԿ-ԳՀԱՊՁԲ-ՄԱԿ-ԹՀ-21/43»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ծածկագրով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ընթացակարգն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իրականացվում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է «Գնումների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մասին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» ՀՀ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օրենքի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15-րդ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հոդվածի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6-րդ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մասի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հիման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վրա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ուստի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գնահատող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հանձնաժողովը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,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հիմք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ընդունելով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ՀՀ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կառավարության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04.05.2017թ. N526-Ն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որոշմամբ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հաստատված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«Գնումների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գործընթացի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կազմակերպման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»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կարգի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40-րդ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կետի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5-րդ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ենթակետերի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կետերի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պահանջները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,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որոշեց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r w:rsidRPr="00FF74C3">
        <w:rPr>
          <w:rFonts w:ascii="Sylfaen" w:hAnsi="Sylfaen" w:cs="Sylfaen"/>
          <w:sz w:val="19"/>
          <w:szCs w:val="19"/>
          <w:lang w:val="hy-AM"/>
        </w:rPr>
        <w:t>կասեցնել նիստը և</w:t>
      </w:r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գնի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նվազեցման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նպատակով</w:t>
      </w:r>
      <w:proofErr w:type="spellEnd"/>
      <w:r w:rsidRPr="00FF74C3">
        <w:rPr>
          <w:rFonts w:ascii="Sylfaen" w:hAnsi="Sylfaen" w:cs="Sylfaen"/>
          <w:sz w:val="19"/>
          <w:szCs w:val="19"/>
          <w:lang w:val="hy-AM"/>
        </w:rPr>
        <w:t xml:space="preserve"> </w:t>
      </w:r>
      <w:r w:rsidRPr="00FF74C3">
        <w:rPr>
          <w:rFonts w:ascii="Sylfaen" w:hAnsi="Sylfaen" w:cs="Sylfaen"/>
          <w:b/>
          <w:sz w:val="19"/>
          <w:szCs w:val="19"/>
          <w:lang w:val="hy-AM"/>
        </w:rPr>
        <w:t>0</w:t>
      </w:r>
      <w:r w:rsidR="005824BE" w:rsidRPr="00FF74C3">
        <w:rPr>
          <w:rFonts w:ascii="Sylfaen" w:hAnsi="Sylfaen" w:cs="Sylfaen"/>
          <w:b/>
          <w:sz w:val="19"/>
          <w:szCs w:val="19"/>
          <w:lang w:val="es-ES"/>
        </w:rPr>
        <w:t>6</w:t>
      </w:r>
      <w:r w:rsidRPr="00FF74C3">
        <w:rPr>
          <w:rFonts w:ascii="Sylfaen" w:hAnsi="Sylfaen" w:cs="Sylfaen"/>
          <w:b/>
          <w:sz w:val="19"/>
          <w:szCs w:val="19"/>
          <w:lang w:val="es-ES"/>
        </w:rPr>
        <w:t>.0</w:t>
      </w:r>
      <w:r w:rsidRPr="00FF74C3">
        <w:rPr>
          <w:rFonts w:ascii="Sylfaen" w:hAnsi="Sylfaen" w:cs="Sylfaen"/>
          <w:b/>
          <w:sz w:val="19"/>
          <w:szCs w:val="19"/>
          <w:lang w:val="hy-AM"/>
        </w:rPr>
        <w:t>9</w:t>
      </w:r>
      <w:r w:rsidRPr="00FF74C3">
        <w:rPr>
          <w:rFonts w:ascii="Sylfaen" w:hAnsi="Sylfaen" w:cs="Sylfaen"/>
          <w:b/>
          <w:sz w:val="19"/>
          <w:szCs w:val="19"/>
          <w:lang w:val="es-ES"/>
        </w:rPr>
        <w:t xml:space="preserve">.2021թ. </w:t>
      </w:r>
      <w:proofErr w:type="spellStart"/>
      <w:r w:rsidRPr="00FF74C3">
        <w:rPr>
          <w:rFonts w:ascii="Sylfaen" w:hAnsi="Sylfaen" w:cs="Sylfaen"/>
          <w:b/>
          <w:sz w:val="19"/>
          <w:szCs w:val="19"/>
          <w:lang w:val="es-ES"/>
        </w:rPr>
        <w:t>ժամը</w:t>
      </w:r>
      <w:proofErr w:type="spellEnd"/>
      <w:r w:rsidRPr="00FF74C3">
        <w:rPr>
          <w:rFonts w:ascii="Sylfaen" w:hAnsi="Sylfaen" w:cs="Sylfaen"/>
          <w:b/>
          <w:sz w:val="19"/>
          <w:szCs w:val="19"/>
          <w:lang w:val="es-ES"/>
        </w:rPr>
        <w:t xml:space="preserve"> 15:00-ին</w:t>
      </w:r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Աճառյան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2, 212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սենյակում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բավարար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գնահատված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և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տվյալ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չափաբաժնի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մասով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գնային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առաջարկ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ներկայացրած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մասնակցի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` </w:t>
      </w:r>
      <w:r w:rsidRPr="00FF74C3">
        <w:rPr>
          <w:rFonts w:ascii="Sylfaen" w:hAnsi="Sylfaen"/>
          <w:sz w:val="18"/>
          <w:szCs w:val="16"/>
          <w:lang w:val="es-ES"/>
        </w:rPr>
        <w:t>«</w:t>
      </w:r>
      <w:proofErr w:type="spellStart"/>
      <w:r w:rsidRPr="00FF74C3">
        <w:rPr>
          <w:rFonts w:ascii="Sylfaen" w:hAnsi="Sylfaen"/>
          <w:sz w:val="18"/>
          <w:szCs w:val="16"/>
          <w:lang w:val="es-ES"/>
        </w:rPr>
        <w:t>Պրոմ-տեստ</w:t>
      </w:r>
      <w:proofErr w:type="spellEnd"/>
      <w:r w:rsidRPr="00FF74C3">
        <w:rPr>
          <w:rFonts w:ascii="Sylfaen" w:hAnsi="Sylfaen"/>
          <w:sz w:val="18"/>
          <w:szCs w:val="16"/>
          <w:lang w:val="es-ES"/>
        </w:rPr>
        <w:t>» ՍՊԸ</w:t>
      </w:r>
      <w:r w:rsidRPr="00FF74C3">
        <w:rPr>
          <w:rFonts w:ascii="Sylfaen" w:hAnsi="Sylfaen" w:cs="Sylfaen"/>
          <w:sz w:val="19"/>
          <w:szCs w:val="19"/>
          <w:lang w:val="es-ES"/>
        </w:rPr>
        <w:t xml:space="preserve">-ի հետ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կազմակերպել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բանակցություններ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և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նիստը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շարունակել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այդ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օրը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: </w:t>
      </w:r>
    </w:p>
    <w:p w14:paraId="371C23E1" w14:textId="77777777" w:rsidR="004551EE" w:rsidRPr="00FF74C3" w:rsidRDefault="004551EE" w:rsidP="004551EE">
      <w:pPr>
        <w:ind w:firstLine="426"/>
        <w:jc w:val="both"/>
        <w:rPr>
          <w:rFonts w:ascii="Sylfaen" w:hAnsi="Sylfaen" w:cs="Sylfaen"/>
          <w:sz w:val="19"/>
          <w:szCs w:val="19"/>
          <w:lang w:val="es-ES"/>
        </w:rPr>
      </w:pP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Գնահատող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հանձնաժողովի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քարտուղարը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նույն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օրը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նշված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մասնակիցներին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էլեկտրոնային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ձևով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միաժամանակ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ծանուցեց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նշված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բանակցությունների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վարման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օրվա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,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Ժամի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և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վայրի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sz w:val="19"/>
          <w:szCs w:val="19"/>
          <w:lang w:val="es-ES"/>
        </w:rPr>
        <w:t>մասին</w:t>
      </w:r>
      <w:proofErr w:type="spellEnd"/>
      <w:r w:rsidRPr="00FF74C3">
        <w:rPr>
          <w:rFonts w:ascii="Sylfaen" w:hAnsi="Sylfaen" w:cs="Sylfaen"/>
          <w:sz w:val="19"/>
          <w:szCs w:val="19"/>
          <w:lang w:val="es-ES"/>
        </w:rPr>
        <w:t xml:space="preserve">:   </w:t>
      </w:r>
    </w:p>
    <w:p w14:paraId="27A7CD33" w14:textId="77777777" w:rsidR="00FF74C3" w:rsidRPr="00FF74C3" w:rsidRDefault="00FF74C3" w:rsidP="00FF74C3">
      <w:pPr>
        <w:pStyle w:val="BodyText"/>
        <w:ind w:firstLine="284"/>
        <w:rPr>
          <w:rFonts w:ascii="Sylfaen" w:hAnsi="Sylfaen" w:cs="Times Armenian"/>
          <w:i/>
          <w:sz w:val="20"/>
          <w:szCs w:val="20"/>
          <w:lang w:val="hy-AM"/>
        </w:rPr>
      </w:pPr>
      <w:r w:rsidRPr="00FF74C3">
        <w:rPr>
          <w:rFonts w:ascii="Sylfaen" w:hAnsi="Sylfaen" w:cs="Sylfaen"/>
          <w:i/>
          <w:sz w:val="20"/>
          <w:szCs w:val="20"/>
          <w:lang w:val="hy-AM"/>
        </w:rPr>
        <w:t>Ընդունվել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է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որոշում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`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կողմ</w:t>
      </w:r>
      <w:r w:rsidRPr="00FF74C3">
        <w:rPr>
          <w:rFonts w:ascii="Sylfaen" w:hAnsi="Sylfaen"/>
          <w:i/>
          <w:sz w:val="20"/>
          <w:szCs w:val="20"/>
          <w:lang w:val="hy-AM"/>
        </w:rPr>
        <w:t>`3</w:t>
      </w:r>
      <w:r w:rsidRPr="00FF74C3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,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դեմ</w:t>
      </w:r>
      <w:r w:rsidRPr="00FF74C3">
        <w:rPr>
          <w:rFonts w:ascii="Sylfaen" w:hAnsi="Sylfaen"/>
          <w:i/>
          <w:sz w:val="20"/>
          <w:szCs w:val="20"/>
          <w:lang w:val="hy-AM"/>
        </w:rPr>
        <w:t>`</w:t>
      </w:r>
      <w:r w:rsidRPr="00FF74C3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FF74C3">
        <w:rPr>
          <w:rFonts w:ascii="Sylfaen" w:hAnsi="Sylfaen"/>
          <w:i/>
          <w:sz w:val="20"/>
          <w:szCs w:val="20"/>
          <w:lang w:val="hy-AM"/>
        </w:rPr>
        <w:t>0</w:t>
      </w:r>
      <w:r w:rsidRPr="00FF74C3">
        <w:rPr>
          <w:rFonts w:ascii="Sylfaen" w:hAnsi="Sylfaen" w:cs="Times Armenian"/>
          <w:i/>
          <w:sz w:val="20"/>
          <w:szCs w:val="20"/>
          <w:lang w:val="hy-AM"/>
        </w:rPr>
        <w:t>։</w:t>
      </w:r>
    </w:p>
    <w:p w14:paraId="4D994880" w14:textId="77777777" w:rsidR="004551EE" w:rsidRPr="00FF74C3" w:rsidRDefault="004551EE" w:rsidP="004551EE">
      <w:pPr>
        <w:ind w:firstLine="426"/>
        <w:jc w:val="both"/>
        <w:rPr>
          <w:rFonts w:ascii="Sylfaen" w:hAnsi="Sylfaen" w:cs="Sylfaen"/>
          <w:sz w:val="19"/>
          <w:szCs w:val="19"/>
          <w:lang w:val="hy-AM"/>
        </w:rPr>
      </w:pPr>
    </w:p>
    <w:p w14:paraId="5C8B4428" w14:textId="2B2BE17C" w:rsidR="004551EE" w:rsidRPr="00FF74C3" w:rsidRDefault="004551EE" w:rsidP="004551EE">
      <w:pPr>
        <w:pStyle w:val="Default"/>
        <w:spacing w:line="276" w:lineRule="auto"/>
        <w:ind w:firstLine="450"/>
        <w:jc w:val="both"/>
        <w:rPr>
          <w:rFonts w:ascii="Sylfaen" w:hAnsi="Sylfaen"/>
          <w:color w:val="auto"/>
          <w:sz w:val="20"/>
          <w:szCs w:val="18"/>
          <w:lang w:val="hy-AM"/>
        </w:rPr>
      </w:pPr>
      <w:r w:rsidRPr="00FF74C3">
        <w:rPr>
          <w:rFonts w:ascii="Sylfaen" w:hAnsi="Sylfaen"/>
          <w:b/>
          <w:bCs/>
          <w:color w:val="auto"/>
          <w:sz w:val="20"/>
          <w:szCs w:val="18"/>
          <w:lang w:val="es-ES"/>
        </w:rPr>
        <w:lastRenderedPageBreak/>
        <w:t>0</w:t>
      </w:r>
      <w:r w:rsidR="009B0D06" w:rsidRPr="00FF74C3">
        <w:rPr>
          <w:rFonts w:ascii="Sylfaen" w:hAnsi="Sylfaen"/>
          <w:b/>
          <w:bCs/>
          <w:color w:val="auto"/>
          <w:sz w:val="20"/>
          <w:szCs w:val="18"/>
          <w:lang w:val="es-ES"/>
        </w:rPr>
        <w:t>6</w:t>
      </w:r>
      <w:r w:rsidR="006751E0">
        <w:rPr>
          <w:rFonts w:ascii="Times New Roman" w:hAnsi="Times New Roman" w:cs="Times New Roman"/>
          <w:b/>
          <w:bCs/>
          <w:color w:val="auto"/>
          <w:sz w:val="20"/>
          <w:szCs w:val="18"/>
          <w:lang w:val="es-ES"/>
        </w:rPr>
        <w:t>.</w:t>
      </w:r>
      <w:bookmarkStart w:id="1" w:name="_GoBack"/>
      <w:bookmarkEnd w:id="1"/>
      <w:r w:rsidRPr="00FF74C3">
        <w:rPr>
          <w:rFonts w:ascii="Sylfaen" w:hAnsi="Sylfaen"/>
          <w:b/>
          <w:bCs/>
          <w:color w:val="auto"/>
          <w:sz w:val="20"/>
          <w:szCs w:val="18"/>
          <w:lang w:val="es-ES"/>
        </w:rPr>
        <w:t xml:space="preserve">09.2021թ., </w:t>
      </w:r>
      <w:proofErr w:type="spellStart"/>
      <w:r w:rsidRPr="00FF74C3">
        <w:rPr>
          <w:rFonts w:ascii="Sylfaen" w:hAnsi="Sylfaen"/>
          <w:b/>
          <w:bCs/>
          <w:color w:val="auto"/>
          <w:sz w:val="20"/>
          <w:szCs w:val="18"/>
          <w:lang w:val="es-ES"/>
        </w:rPr>
        <w:t>ժամը</w:t>
      </w:r>
      <w:proofErr w:type="spellEnd"/>
      <w:r w:rsidRPr="00FF74C3">
        <w:rPr>
          <w:rFonts w:ascii="Sylfaen" w:hAnsi="Sylfaen"/>
          <w:b/>
          <w:bCs/>
          <w:color w:val="auto"/>
          <w:sz w:val="20"/>
          <w:szCs w:val="18"/>
          <w:lang w:val="es-ES"/>
        </w:rPr>
        <w:t xml:space="preserve"> 15:00-ի</w:t>
      </w:r>
      <w:r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Pr="00FF74C3">
        <w:rPr>
          <w:rFonts w:ascii="Sylfaen" w:hAnsi="Sylfaen"/>
          <w:color w:val="auto"/>
          <w:sz w:val="20"/>
          <w:szCs w:val="18"/>
          <w:lang w:val="es-ES"/>
        </w:rPr>
        <w:t>կայացած</w:t>
      </w:r>
      <w:proofErr w:type="spellEnd"/>
      <w:r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Pr="00FF74C3">
        <w:rPr>
          <w:rFonts w:ascii="Sylfaen" w:hAnsi="Sylfaen"/>
          <w:color w:val="auto"/>
          <w:sz w:val="20"/>
          <w:szCs w:val="18"/>
          <w:lang w:val="es-ES"/>
        </w:rPr>
        <w:t>նիստում</w:t>
      </w:r>
      <w:proofErr w:type="spellEnd"/>
      <w:r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Pr="00FF74C3">
        <w:rPr>
          <w:rFonts w:ascii="Sylfaen" w:hAnsi="Sylfaen"/>
          <w:color w:val="auto"/>
          <w:sz w:val="20"/>
          <w:szCs w:val="18"/>
          <w:lang w:val="es-ES"/>
        </w:rPr>
        <w:t>հանձնաժողովն</w:t>
      </w:r>
      <w:proofErr w:type="spellEnd"/>
      <w:r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Pr="00FF74C3">
        <w:rPr>
          <w:rFonts w:ascii="Sylfaen" w:hAnsi="Sylfaen"/>
          <w:color w:val="auto"/>
          <w:sz w:val="20"/>
          <w:szCs w:val="18"/>
          <w:lang w:val="es-ES"/>
        </w:rPr>
        <w:t>արձանագրեց</w:t>
      </w:r>
      <w:proofErr w:type="spellEnd"/>
      <w:r w:rsidRPr="00FF74C3">
        <w:rPr>
          <w:rFonts w:ascii="Sylfaen" w:hAnsi="Sylfaen"/>
          <w:color w:val="auto"/>
          <w:sz w:val="20"/>
          <w:szCs w:val="18"/>
          <w:lang w:val="es-ES"/>
        </w:rPr>
        <w:t xml:space="preserve">, </w:t>
      </w:r>
      <w:proofErr w:type="spellStart"/>
      <w:r w:rsidRPr="00FF74C3">
        <w:rPr>
          <w:rFonts w:ascii="Sylfaen" w:hAnsi="Sylfaen"/>
          <w:color w:val="auto"/>
          <w:sz w:val="20"/>
          <w:szCs w:val="18"/>
          <w:lang w:val="es-ES"/>
        </w:rPr>
        <w:t>որ</w:t>
      </w:r>
      <w:proofErr w:type="spellEnd"/>
      <w:r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Pr="00FF74C3">
        <w:rPr>
          <w:rFonts w:ascii="Sylfaen" w:hAnsi="Sylfaen"/>
          <w:color w:val="auto"/>
          <w:sz w:val="20"/>
          <w:szCs w:val="18"/>
          <w:lang w:val="es-ES"/>
        </w:rPr>
        <w:t>սահմանված</w:t>
      </w:r>
      <w:proofErr w:type="spellEnd"/>
      <w:r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Pr="00FF74C3">
        <w:rPr>
          <w:rFonts w:ascii="Sylfaen" w:hAnsi="Sylfaen"/>
          <w:color w:val="auto"/>
          <w:sz w:val="20"/>
          <w:szCs w:val="18"/>
          <w:lang w:val="es-ES"/>
        </w:rPr>
        <w:t>ժամկետին</w:t>
      </w:r>
      <w:proofErr w:type="spellEnd"/>
      <w:r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Pr="00FF74C3">
        <w:rPr>
          <w:rFonts w:ascii="Sylfaen" w:hAnsi="Sylfaen"/>
          <w:color w:val="auto"/>
          <w:sz w:val="20"/>
          <w:szCs w:val="18"/>
          <w:lang w:val="es-ES"/>
        </w:rPr>
        <w:t>կազմակերպված</w:t>
      </w:r>
      <w:proofErr w:type="spellEnd"/>
      <w:r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Pr="00FF74C3">
        <w:rPr>
          <w:rFonts w:ascii="Sylfaen" w:hAnsi="Sylfaen"/>
          <w:color w:val="auto"/>
          <w:sz w:val="20"/>
          <w:szCs w:val="18"/>
          <w:lang w:val="es-ES"/>
        </w:rPr>
        <w:t>բանակցությ</w:t>
      </w:r>
      <w:proofErr w:type="spellEnd"/>
      <w:r w:rsidR="009B0D06" w:rsidRPr="00FF74C3">
        <w:rPr>
          <w:rFonts w:ascii="Sylfaen" w:hAnsi="Sylfaen"/>
          <w:color w:val="auto"/>
          <w:sz w:val="20"/>
          <w:szCs w:val="18"/>
          <w:lang w:val="hy-AM"/>
        </w:rPr>
        <w:t xml:space="preserve">անը </w:t>
      </w:r>
      <w:proofErr w:type="spellStart"/>
      <w:r w:rsidRPr="00FF74C3">
        <w:rPr>
          <w:rFonts w:ascii="Sylfaen" w:hAnsi="Sylfaen"/>
          <w:color w:val="auto"/>
          <w:sz w:val="20"/>
          <w:szCs w:val="18"/>
          <w:lang w:val="es-ES"/>
        </w:rPr>
        <w:t>մասնակցելու</w:t>
      </w:r>
      <w:proofErr w:type="spellEnd"/>
      <w:r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r w:rsidR="000E6CD5">
        <w:rPr>
          <w:rFonts w:ascii="Sylfaen" w:hAnsi="Sylfaen"/>
          <w:color w:val="auto"/>
          <w:sz w:val="20"/>
          <w:szCs w:val="18"/>
          <w:lang w:val="hy-AM"/>
        </w:rPr>
        <w:t xml:space="preserve">համար </w:t>
      </w:r>
      <w:proofErr w:type="spellStart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>ներկայացավ</w:t>
      </w:r>
      <w:proofErr w:type="spellEnd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 xml:space="preserve"> «</w:t>
      </w:r>
      <w:proofErr w:type="spellStart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>Պրոմ-տեստ</w:t>
      </w:r>
      <w:proofErr w:type="spellEnd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>» ՍՊԸ-</w:t>
      </w:r>
      <w:r w:rsidR="000E6CD5">
        <w:rPr>
          <w:rFonts w:ascii="Sylfaen" w:hAnsi="Sylfaen"/>
          <w:color w:val="auto"/>
          <w:sz w:val="20"/>
          <w:szCs w:val="18"/>
          <w:lang w:val="hy-AM"/>
        </w:rPr>
        <w:t>ի ներկայացուցիչը</w:t>
      </w:r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 xml:space="preserve"> և </w:t>
      </w:r>
      <w:r w:rsidR="000E6CD5">
        <w:rPr>
          <w:rFonts w:ascii="Sylfaen" w:hAnsi="Sylfaen"/>
          <w:color w:val="auto"/>
          <w:sz w:val="20"/>
          <w:szCs w:val="18"/>
          <w:lang w:val="hy-AM"/>
        </w:rPr>
        <w:t xml:space="preserve">վարված </w:t>
      </w:r>
      <w:proofErr w:type="spellStart"/>
      <w:r w:rsidRPr="00FF74C3">
        <w:rPr>
          <w:rFonts w:ascii="Sylfaen" w:hAnsi="Sylfaen"/>
          <w:color w:val="auto"/>
          <w:sz w:val="20"/>
          <w:szCs w:val="18"/>
          <w:lang w:val="es-ES"/>
        </w:rPr>
        <w:t>բանակցության</w:t>
      </w:r>
      <w:proofErr w:type="spellEnd"/>
      <w:r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Pr="00FF74C3">
        <w:rPr>
          <w:rFonts w:ascii="Sylfaen" w:hAnsi="Sylfaen"/>
          <w:color w:val="auto"/>
          <w:sz w:val="20"/>
          <w:szCs w:val="18"/>
          <w:lang w:val="es-ES"/>
        </w:rPr>
        <w:t>արդյունքում</w:t>
      </w:r>
      <w:proofErr w:type="spellEnd"/>
      <w:r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>հայտով</w:t>
      </w:r>
      <w:proofErr w:type="spellEnd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r w:rsidR="009B0D06" w:rsidRPr="00FF74C3">
        <w:rPr>
          <w:rFonts w:ascii="Sylfaen" w:hAnsi="Sylfaen"/>
          <w:color w:val="auto"/>
          <w:sz w:val="20"/>
          <w:szCs w:val="18"/>
          <w:lang w:val="hy-AM"/>
        </w:rPr>
        <w:t xml:space="preserve">առաջարկված </w:t>
      </w:r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>6</w:t>
      </w:r>
      <w:proofErr w:type="gramStart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>,960,000</w:t>
      </w:r>
      <w:proofErr w:type="gramEnd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 xml:space="preserve"> (</w:t>
      </w:r>
      <w:r w:rsidR="009B0D06" w:rsidRPr="00FF74C3">
        <w:rPr>
          <w:rFonts w:ascii="Sylfaen" w:hAnsi="Sylfaen"/>
          <w:color w:val="auto"/>
          <w:sz w:val="20"/>
          <w:szCs w:val="18"/>
          <w:lang w:val="hy-AM"/>
        </w:rPr>
        <w:t>վեց միլիոն ինը հարյուր վաթսուն հազար</w:t>
      </w:r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 xml:space="preserve">)ՀՀ </w:t>
      </w:r>
      <w:proofErr w:type="spellStart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>դրամ</w:t>
      </w:r>
      <w:proofErr w:type="spellEnd"/>
      <w:r w:rsidR="009B0D06" w:rsidRPr="00FF74C3">
        <w:rPr>
          <w:rFonts w:ascii="Sylfaen" w:hAnsi="Sylfaen"/>
          <w:color w:val="auto"/>
          <w:sz w:val="20"/>
          <w:szCs w:val="18"/>
          <w:lang w:val="hy-AM"/>
        </w:rPr>
        <w:t>,</w:t>
      </w:r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>ներառյալ</w:t>
      </w:r>
      <w:proofErr w:type="spellEnd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 xml:space="preserve"> ԱԱՀ-ն</w:t>
      </w:r>
      <w:r w:rsidR="009B0D06" w:rsidRPr="00FF74C3">
        <w:rPr>
          <w:rFonts w:ascii="Sylfaen" w:hAnsi="Sylfaen"/>
          <w:color w:val="auto"/>
          <w:sz w:val="20"/>
          <w:szCs w:val="18"/>
          <w:lang w:val="hy-AM"/>
        </w:rPr>
        <w:t>,</w:t>
      </w:r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>նվազեցրեց</w:t>
      </w:r>
      <w:proofErr w:type="spellEnd"/>
      <w:r w:rsidR="009B0D06" w:rsidRPr="00FF74C3">
        <w:rPr>
          <w:rFonts w:ascii="Sylfaen" w:hAnsi="Sylfaen"/>
          <w:color w:val="auto"/>
          <w:sz w:val="20"/>
          <w:szCs w:val="18"/>
          <w:lang w:val="hy-AM"/>
        </w:rPr>
        <w:t>՝</w:t>
      </w:r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 xml:space="preserve"> </w:t>
      </w:r>
      <w:proofErr w:type="spellStart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>սահմանելով</w:t>
      </w:r>
      <w:proofErr w:type="spellEnd"/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 xml:space="preserve"> 5,800,000</w:t>
      </w:r>
      <w:r w:rsidR="009B0D06" w:rsidRPr="00FF74C3">
        <w:rPr>
          <w:rFonts w:ascii="Sylfaen" w:hAnsi="Sylfaen"/>
          <w:color w:val="auto"/>
          <w:sz w:val="20"/>
          <w:szCs w:val="18"/>
          <w:lang w:val="hy-AM"/>
        </w:rPr>
        <w:t xml:space="preserve"> </w:t>
      </w:r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>(</w:t>
      </w:r>
      <w:r w:rsidR="009B0D06" w:rsidRPr="00FF74C3">
        <w:rPr>
          <w:rFonts w:ascii="Sylfaen" w:hAnsi="Sylfaen"/>
          <w:color w:val="auto"/>
          <w:sz w:val="20"/>
          <w:szCs w:val="18"/>
          <w:lang w:val="hy-AM"/>
        </w:rPr>
        <w:t>հինգ միլիոն ութ հարյուր հազար</w:t>
      </w:r>
      <w:r w:rsidR="009B0D06" w:rsidRPr="00FF74C3">
        <w:rPr>
          <w:rFonts w:ascii="Sylfaen" w:hAnsi="Sylfaen"/>
          <w:color w:val="auto"/>
          <w:sz w:val="20"/>
          <w:szCs w:val="18"/>
          <w:lang w:val="es-ES"/>
        </w:rPr>
        <w:t>)</w:t>
      </w:r>
      <w:r w:rsidR="009B0D06" w:rsidRPr="00FF74C3">
        <w:rPr>
          <w:rFonts w:ascii="Sylfaen" w:hAnsi="Sylfaen"/>
          <w:color w:val="auto"/>
          <w:sz w:val="20"/>
          <w:szCs w:val="18"/>
          <w:lang w:val="hy-AM"/>
        </w:rPr>
        <w:t xml:space="preserve"> ՀՀ դրամ, ներառյալ ԱԱՀ-ն։</w:t>
      </w:r>
    </w:p>
    <w:p w14:paraId="05177411" w14:textId="77777777" w:rsidR="009B0D06" w:rsidRPr="00FF74C3" w:rsidRDefault="009B0D06" w:rsidP="004551EE">
      <w:pPr>
        <w:pStyle w:val="BodyText"/>
        <w:ind w:firstLine="284"/>
        <w:rPr>
          <w:rFonts w:ascii="Sylfaen" w:hAnsi="Sylfaen" w:cs="Sylfaen"/>
          <w:i/>
          <w:sz w:val="8"/>
          <w:szCs w:val="8"/>
          <w:lang w:val="hy-AM"/>
        </w:rPr>
      </w:pPr>
    </w:p>
    <w:p w14:paraId="0CDD8485" w14:textId="5A04CC1E" w:rsidR="004551EE" w:rsidRPr="00FF74C3" w:rsidRDefault="004551EE" w:rsidP="004551EE">
      <w:pPr>
        <w:pStyle w:val="BodyText"/>
        <w:ind w:firstLine="284"/>
        <w:rPr>
          <w:rFonts w:ascii="Sylfaen" w:hAnsi="Sylfaen" w:cs="Times Armenian"/>
          <w:i/>
          <w:sz w:val="20"/>
          <w:szCs w:val="20"/>
          <w:lang w:val="hy-AM"/>
        </w:rPr>
      </w:pPr>
      <w:r w:rsidRPr="00FF74C3">
        <w:rPr>
          <w:rFonts w:ascii="Sylfaen" w:hAnsi="Sylfaen" w:cs="Sylfaen"/>
          <w:i/>
          <w:sz w:val="20"/>
          <w:szCs w:val="20"/>
          <w:lang w:val="hy-AM"/>
        </w:rPr>
        <w:t>Ընդունվել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է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որոշում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`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կողմ</w:t>
      </w:r>
      <w:r w:rsidRPr="00FF74C3">
        <w:rPr>
          <w:rFonts w:ascii="Sylfaen" w:hAnsi="Sylfaen"/>
          <w:i/>
          <w:sz w:val="20"/>
          <w:szCs w:val="20"/>
          <w:lang w:val="hy-AM"/>
        </w:rPr>
        <w:t>`3</w:t>
      </w:r>
      <w:r w:rsidRPr="00FF74C3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,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դեմ</w:t>
      </w:r>
      <w:r w:rsidRPr="00FF74C3">
        <w:rPr>
          <w:rFonts w:ascii="Sylfaen" w:hAnsi="Sylfaen"/>
          <w:i/>
          <w:sz w:val="20"/>
          <w:szCs w:val="20"/>
          <w:lang w:val="hy-AM"/>
        </w:rPr>
        <w:t>`</w:t>
      </w:r>
      <w:r w:rsidRPr="00FF74C3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FF74C3">
        <w:rPr>
          <w:rFonts w:ascii="Sylfaen" w:hAnsi="Sylfaen"/>
          <w:i/>
          <w:sz w:val="20"/>
          <w:szCs w:val="20"/>
          <w:lang w:val="hy-AM"/>
        </w:rPr>
        <w:t>0</w:t>
      </w:r>
      <w:r w:rsidRPr="00FF74C3">
        <w:rPr>
          <w:rFonts w:ascii="Sylfaen" w:hAnsi="Sylfaen" w:cs="Times Armenian"/>
          <w:i/>
          <w:sz w:val="20"/>
          <w:szCs w:val="20"/>
          <w:lang w:val="hy-AM"/>
        </w:rPr>
        <w:t>։</w:t>
      </w:r>
    </w:p>
    <w:p w14:paraId="1FD2D9A6" w14:textId="6FE3C372" w:rsidR="004551EE" w:rsidRPr="00FF74C3" w:rsidRDefault="004551EE" w:rsidP="004551EE">
      <w:pPr>
        <w:pStyle w:val="Default"/>
        <w:jc w:val="center"/>
        <w:rPr>
          <w:rFonts w:ascii="Sylfaen" w:hAnsi="Sylfaen" w:cs="GHEA Grapalat"/>
          <w:b/>
          <w:bCs/>
          <w:color w:val="auto"/>
          <w:sz w:val="20"/>
          <w:szCs w:val="20"/>
          <w:lang w:val="hy-AM"/>
        </w:rPr>
      </w:pPr>
      <w:r w:rsidRPr="00FF74C3">
        <w:rPr>
          <w:rFonts w:ascii="Sylfaen" w:hAnsi="Sylfaen" w:cs="GHEA Grapalat"/>
          <w:b/>
          <w:bCs/>
          <w:color w:val="auto"/>
          <w:sz w:val="20"/>
          <w:szCs w:val="20"/>
          <w:lang w:val="hy-AM"/>
        </w:rPr>
        <w:t>2.Ներկայացված գնային առաջարկների հիման վրա`«ԻՀԱԿ-ԳՀԱՊՁԲ-ՄԱԿ-ԹՀ-21/43» ծածկագրով ընթացակարգի հրավերի պահանջներին բավարարար (համապատասխան) գնահատված հայտ ներկայացրած մասնակիցներից ընտրված և հաջորդաբար տեղեր զբաղեցրած մասնակիցների որոշման մասին.</w:t>
      </w:r>
    </w:p>
    <w:p w14:paraId="76F47969" w14:textId="77777777" w:rsidR="004551EE" w:rsidRPr="00FF74C3" w:rsidRDefault="004551EE" w:rsidP="004551EE">
      <w:pPr>
        <w:pStyle w:val="BodyText"/>
        <w:spacing w:after="0" w:line="240" w:lineRule="auto"/>
        <w:ind w:left="-426" w:firstLine="284"/>
        <w:rPr>
          <w:rFonts w:ascii="Sylfaen" w:hAnsi="Sylfaen"/>
          <w:b/>
          <w:sz w:val="20"/>
          <w:szCs w:val="20"/>
          <w:lang w:val="es-ES"/>
        </w:rPr>
      </w:pPr>
      <w:r w:rsidRPr="00FF74C3">
        <w:rPr>
          <w:rFonts w:ascii="Sylfaen" w:hAnsi="Sylfaen"/>
          <w:b/>
          <w:sz w:val="20"/>
          <w:szCs w:val="20"/>
          <w:lang w:val="es-ES"/>
        </w:rPr>
        <w:t>-----------------------------------------------------------------------------------------------------------------------------------------</w:t>
      </w:r>
    </w:p>
    <w:p w14:paraId="1BE2B59F" w14:textId="77777777" w:rsidR="004551EE" w:rsidRPr="00FF74C3" w:rsidRDefault="004551EE" w:rsidP="004551EE">
      <w:pPr>
        <w:pStyle w:val="BodyText"/>
        <w:spacing w:after="0" w:line="240" w:lineRule="auto"/>
        <w:ind w:left="-426" w:firstLine="284"/>
        <w:jc w:val="both"/>
        <w:rPr>
          <w:rFonts w:ascii="Sylfaen" w:hAnsi="Sylfaen"/>
          <w:sz w:val="2"/>
          <w:szCs w:val="20"/>
          <w:lang w:val="es-ES"/>
        </w:rPr>
      </w:pPr>
    </w:p>
    <w:p w14:paraId="635E4DA1" w14:textId="77777777" w:rsidR="004551EE" w:rsidRPr="00FF74C3" w:rsidRDefault="004551EE" w:rsidP="004551EE">
      <w:pPr>
        <w:pStyle w:val="BodyText"/>
        <w:spacing w:after="0" w:line="240" w:lineRule="auto"/>
        <w:ind w:left="-426" w:firstLine="284"/>
        <w:jc w:val="both"/>
        <w:rPr>
          <w:rFonts w:ascii="Sylfaen" w:hAnsi="Sylfaen"/>
          <w:sz w:val="2"/>
          <w:szCs w:val="20"/>
          <w:lang w:val="es-ES"/>
        </w:rPr>
      </w:pPr>
    </w:p>
    <w:p w14:paraId="33D51486" w14:textId="77777777" w:rsidR="004551EE" w:rsidRPr="00FF74C3" w:rsidRDefault="004551EE" w:rsidP="004551EE">
      <w:pPr>
        <w:pStyle w:val="BodyText"/>
        <w:spacing w:after="0" w:line="240" w:lineRule="auto"/>
        <w:ind w:left="-426" w:firstLine="284"/>
        <w:jc w:val="both"/>
        <w:rPr>
          <w:rFonts w:ascii="Sylfaen" w:hAnsi="Sylfaen"/>
          <w:sz w:val="2"/>
          <w:szCs w:val="20"/>
          <w:lang w:val="es-ES"/>
        </w:rPr>
      </w:pPr>
    </w:p>
    <w:p w14:paraId="108115E6" w14:textId="77777777" w:rsidR="004551EE" w:rsidRPr="00FF74C3" w:rsidRDefault="004551EE" w:rsidP="004551EE">
      <w:pPr>
        <w:pStyle w:val="BodyText"/>
        <w:spacing w:after="0" w:line="240" w:lineRule="auto"/>
        <w:ind w:left="644"/>
        <w:jc w:val="center"/>
        <w:rPr>
          <w:rFonts w:ascii="Sylfaen" w:hAnsi="Sylfaen"/>
          <w:sz w:val="20"/>
          <w:szCs w:val="20"/>
          <w:lang w:val="hy-AM"/>
        </w:rPr>
      </w:pPr>
      <w:r w:rsidRPr="00FF74C3">
        <w:rPr>
          <w:rFonts w:ascii="Sylfaen" w:hAnsi="Sylfaen"/>
          <w:sz w:val="20"/>
          <w:szCs w:val="20"/>
          <w:lang w:val="hy-AM"/>
        </w:rPr>
        <w:t>(Է</w:t>
      </w:r>
      <w:r w:rsidRPr="00FF74C3">
        <w:rPr>
          <w:rFonts w:ascii="MS Mincho" w:hAnsi="MS Mincho" w:cs="MS Mincho"/>
          <w:sz w:val="20"/>
          <w:szCs w:val="20"/>
          <w:lang w:val="hy-AM"/>
        </w:rPr>
        <w:t>․</w:t>
      </w:r>
      <w:r w:rsidRPr="00FF74C3">
        <w:rPr>
          <w:rFonts w:ascii="Sylfaen" w:hAnsi="Sylfaen"/>
          <w:sz w:val="20"/>
          <w:szCs w:val="20"/>
          <w:lang w:val="hy-AM"/>
        </w:rPr>
        <w:t xml:space="preserve"> Պողոսյան)</w:t>
      </w:r>
    </w:p>
    <w:p w14:paraId="4331DB64" w14:textId="77777777" w:rsidR="004551EE" w:rsidRPr="00FF74C3" w:rsidRDefault="004551EE" w:rsidP="004551EE">
      <w:pPr>
        <w:pStyle w:val="BodyText"/>
        <w:spacing w:after="0" w:line="240" w:lineRule="auto"/>
        <w:ind w:left="-426" w:firstLine="284"/>
        <w:jc w:val="both"/>
        <w:rPr>
          <w:rFonts w:ascii="Sylfaen" w:hAnsi="Sylfaen"/>
          <w:sz w:val="2"/>
          <w:szCs w:val="20"/>
          <w:lang w:val="hy-AM"/>
        </w:rPr>
      </w:pPr>
    </w:p>
    <w:p w14:paraId="07A80D44" w14:textId="5477B432" w:rsidR="00FF74C3" w:rsidRPr="00FF74C3" w:rsidRDefault="004551EE" w:rsidP="00FF74C3">
      <w:pPr>
        <w:pStyle w:val="Default"/>
        <w:numPr>
          <w:ilvl w:val="1"/>
          <w:numId w:val="31"/>
        </w:numPr>
        <w:spacing w:line="276" w:lineRule="auto"/>
        <w:ind w:left="0" w:firstLine="450"/>
        <w:jc w:val="both"/>
        <w:rPr>
          <w:rFonts w:ascii="Sylfaen" w:hAnsi="Sylfaen"/>
          <w:color w:val="auto"/>
          <w:sz w:val="20"/>
          <w:szCs w:val="18"/>
          <w:lang w:val="hy-AM"/>
        </w:rPr>
      </w:pPr>
      <w:r w:rsidRPr="00FF74C3">
        <w:rPr>
          <w:rFonts w:ascii="Sylfaen" w:hAnsi="Sylfaen"/>
          <w:b/>
          <w:color w:val="auto"/>
          <w:sz w:val="20"/>
          <w:szCs w:val="18"/>
          <w:lang w:val="hy-AM"/>
        </w:rPr>
        <w:t xml:space="preserve">  </w:t>
      </w:r>
      <w:r w:rsidR="009B0D06" w:rsidRPr="00FF74C3">
        <w:rPr>
          <w:rFonts w:ascii="Sylfaen" w:hAnsi="Sylfaen"/>
          <w:b/>
          <w:color w:val="auto"/>
          <w:sz w:val="20"/>
          <w:szCs w:val="18"/>
          <w:lang w:val="hy-AM"/>
        </w:rPr>
        <w:t>0</w:t>
      </w:r>
      <w:r w:rsidR="00EE7E5A">
        <w:rPr>
          <w:rFonts w:ascii="Sylfaen" w:hAnsi="Sylfaen"/>
          <w:b/>
          <w:color w:val="auto"/>
          <w:sz w:val="20"/>
          <w:szCs w:val="18"/>
          <w:lang w:val="hy-AM"/>
        </w:rPr>
        <w:t>6</w:t>
      </w:r>
      <w:r w:rsidRPr="00FF74C3">
        <w:rPr>
          <w:rFonts w:ascii="Sylfaen" w:hAnsi="Sylfaen"/>
          <w:b/>
          <w:color w:val="auto"/>
          <w:sz w:val="20"/>
          <w:szCs w:val="18"/>
          <w:lang w:val="es-ES"/>
        </w:rPr>
        <w:t>.0</w:t>
      </w:r>
      <w:r w:rsidR="009B0D06" w:rsidRPr="00FF74C3">
        <w:rPr>
          <w:rFonts w:ascii="Sylfaen" w:hAnsi="Sylfaen"/>
          <w:b/>
          <w:color w:val="auto"/>
          <w:sz w:val="20"/>
          <w:szCs w:val="18"/>
          <w:lang w:val="hy-AM"/>
        </w:rPr>
        <w:t>9</w:t>
      </w:r>
      <w:r w:rsidRPr="00FF74C3">
        <w:rPr>
          <w:rFonts w:ascii="Sylfaen" w:hAnsi="Sylfaen"/>
          <w:b/>
          <w:color w:val="auto"/>
          <w:sz w:val="20"/>
          <w:szCs w:val="18"/>
          <w:lang w:val="es-ES"/>
        </w:rPr>
        <w:t>.2021թ</w:t>
      </w:r>
      <w:r w:rsidRPr="00FF74C3">
        <w:rPr>
          <w:rFonts w:ascii="Sylfaen" w:hAnsi="Sylfaen"/>
          <w:color w:val="auto"/>
          <w:sz w:val="20"/>
          <w:szCs w:val="18"/>
          <w:lang w:val="hy-AM"/>
        </w:rPr>
        <w:t xml:space="preserve"> հայտերի բացման և գնահատման նիստի ավարտի օրը, armeps (www.armeps.am) էլեկտրոնային գնահատման արդյունքում գնահատող հանձնաժողովը որոշեց ներկայացված գնային առաջարկների հիման վրա</w:t>
      </w:r>
      <w:r w:rsidRPr="00FF74C3">
        <w:rPr>
          <w:rFonts w:ascii="Sylfaen" w:hAnsi="Sylfaen"/>
          <w:color w:val="auto"/>
          <w:sz w:val="20"/>
          <w:szCs w:val="20"/>
          <w:lang w:val="hy-AM"/>
        </w:rPr>
        <w:t xml:space="preserve">՝ </w:t>
      </w:r>
      <w:r w:rsidRPr="00FF74C3">
        <w:rPr>
          <w:rFonts w:ascii="Sylfaen" w:hAnsi="Sylfaen" w:cs="GHEA Grapalat"/>
          <w:b/>
          <w:bCs/>
          <w:color w:val="auto"/>
          <w:sz w:val="20"/>
          <w:szCs w:val="20"/>
          <w:lang w:val="hy-AM"/>
        </w:rPr>
        <w:t xml:space="preserve">«ԻՀԱԿ-ԳՀԱՊՁԲ-ՄԱԿ-ԹՀ-21/43» </w:t>
      </w:r>
      <w:r w:rsidRPr="00FF74C3">
        <w:rPr>
          <w:rFonts w:ascii="Sylfaen" w:hAnsi="Sylfaen"/>
          <w:color w:val="auto"/>
          <w:sz w:val="20"/>
          <w:szCs w:val="18"/>
          <w:lang w:val="hy-AM"/>
        </w:rPr>
        <w:t>ծածկագրով ընթացակարգի հրավերի պահանջներին բավարարար (համապատասխան) գնահատված հայտ ներկայացրած մասնակ</w:t>
      </w:r>
      <w:r w:rsidR="00FF74C3" w:rsidRPr="00FF74C3">
        <w:rPr>
          <w:rFonts w:ascii="Sylfaen" w:hAnsi="Sylfaen"/>
          <w:color w:val="auto"/>
          <w:sz w:val="20"/>
          <w:szCs w:val="18"/>
          <w:lang w:val="hy-AM"/>
        </w:rPr>
        <w:t>ց</w:t>
      </w:r>
      <w:r w:rsidRPr="00FF74C3">
        <w:rPr>
          <w:rFonts w:ascii="Sylfaen" w:hAnsi="Sylfaen"/>
          <w:color w:val="auto"/>
          <w:sz w:val="20"/>
          <w:szCs w:val="18"/>
          <w:lang w:val="hy-AM"/>
        </w:rPr>
        <w:t>ի</w:t>
      </w:r>
      <w:r w:rsidR="00FF74C3" w:rsidRPr="00FF74C3">
        <w:rPr>
          <w:rFonts w:ascii="Sylfaen" w:hAnsi="Sylfaen"/>
          <w:color w:val="auto"/>
          <w:sz w:val="20"/>
          <w:szCs w:val="18"/>
          <w:lang w:val="hy-AM"/>
        </w:rPr>
        <w:t>ն՝</w:t>
      </w:r>
      <w:r w:rsidR="00FF74C3">
        <w:rPr>
          <w:rFonts w:ascii="Sylfaen" w:hAnsi="Sylfaen"/>
          <w:color w:val="auto"/>
          <w:sz w:val="20"/>
          <w:szCs w:val="18"/>
          <w:lang w:val="hy-AM"/>
        </w:rPr>
        <w:t xml:space="preserve">                                   </w:t>
      </w:r>
      <w:r w:rsidR="00FF74C3" w:rsidRPr="00FF74C3">
        <w:rPr>
          <w:rFonts w:ascii="Sylfaen" w:hAnsi="Sylfaen"/>
          <w:b/>
          <w:bCs/>
          <w:color w:val="auto"/>
          <w:sz w:val="20"/>
          <w:szCs w:val="18"/>
          <w:lang w:val="es-ES"/>
        </w:rPr>
        <w:t>«</w:t>
      </w:r>
      <w:proofErr w:type="spellStart"/>
      <w:r w:rsidR="00FF74C3" w:rsidRPr="00FF74C3">
        <w:rPr>
          <w:rFonts w:ascii="Sylfaen" w:hAnsi="Sylfaen"/>
          <w:b/>
          <w:bCs/>
          <w:color w:val="auto"/>
          <w:sz w:val="20"/>
          <w:szCs w:val="18"/>
          <w:lang w:val="es-ES"/>
        </w:rPr>
        <w:t>Պրոմ-տեստ</w:t>
      </w:r>
      <w:proofErr w:type="spellEnd"/>
      <w:r w:rsidR="00FF74C3" w:rsidRPr="00FF74C3">
        <w:rPr>
          <w:rFonts w:ascii="Sylfaen" w:hAnsi="Sylfaen"/>
          <w:b/>
          <w:bCs/>
          <w:color w:val="auto"/>
          <w:sz w:val="20"/>
          <w:szCs w:val="18"/>
          <w:lang w:val="es-ES"/>
        </w:rPr>
        <w:t>» ՍՊԸ-</w:t>
      </w:r>
      <w:r w:rsidR="00FF74C3" w:rsidRPr="00FF74C3">
        <w:rPr>
          <w:rFonts w:ascii="Sylfaen" w:hAnsi="Sylfaen"/>
          <w:b/>
          <w:bCs/>
          <w:color w:val="auto"/>
          <w:sz w:val="20"/>
          <w:szCs w:val="18"/>
          <w:lang w:val="hy-AM"/>
        </w:rPr>
        <w:t>ի</w:t>
      </w:r>
      <w:r w:rsidR="00FF74C3" w:rsidRPr="00FF74C3">
        <w:rPr>
          <w:rFonts w:ascii="Sylfaen" w:hAnsi="Sylfaen"/>
          <w:b/>
          <w:bCs/>
          <w:color w:val="auto"/>
          <w:sz w:val="20"/>
          <w:szCs w:val="18"/>
          <w:lang w:val="es-ES"/>
        </w:rPr>
        <w:t>ն</w:t>
      </w:r>
      <w:r w:rsidR="00FF74C3" w:rsidRPr="00FF74C3">
        <w:rPr>
          <w:rFonts w:ascii="Sylfaen" w:hAnsi="Sylfaen"/>
          <w:b/>
          <w:bCs/>
          <w:color w:val="auto"/>
          <w:sz w:val="20"/>
          <w:szCs w:val="18"/>
          <w:lang w:val="hy-AM"/>
        </w:rPr>
        <w:t>,</w:t>
      </w:r>
      <w:r w:rsidR="00FF74C3" w:rsidRPr="00FF74C3">
        <w:rPr>
          <w:rFonts w:ascii="Sylfaen" w:hAnsi="Sylfaen"/>
          <w:color w:val="auto"/>
          <w:sz w:val="20"/>
          <w:szCs w:val="18"/>
          <w:lang w:val="hy-AM"/>
        </w:rPr>
        <w:t xml:space="preserve"> ճանաչել ընտրված մասնակից։</w:t>
      </w:r>
    </w:p>
    <w:p w14:paraId="03F885EC" w14:textId="71B3ADA4" w:rsidR="009B0D06" w:rsidRPr="00FF74C3" w:rsidRDefault="00FF74C3" w:rsidP="00FF74C3">
      <w:pPr>
        <w:pStyle w:val="Default"/>
        <w:tabs>
          <w:tab w:val="left" w:pos="90"/>
          <w:tab w:val="left" w:pos="567"/>
          <w:tab w:val="left" w:pos="851"/>
        </w:tabs>
        <w:spacing w:line="276" w:lineRule="auto"/>
        <w:ind w:firstLine="540"/>
        <w:jc w:val="both"/>
        <w:rPr>
          <w:rFonts w:ascii="Sylfaen" w:hAnsi="Sylfaen" w:cs="Sylfaen"/>
          <w:color w:val="auto"/>
          <w:sz w:val="20"/>
          <w:szCs w:val="20"/>
          <w:lang w:val="es-ES"/>
        </w:rPr>
      </w:pPr>
      <w:r w:rsidRPr="00FF74C3">
        <w:rPr>
          <w:rFonts w:ascii="Sylfaen" w:hAnsi="Sylfaen"/>
          <w:color w:val="auto"/>
          <w:sz w:val="20"/>
          <w:szCs w:val="18"/>
          <w:lang w:val="hy-AM"/>
        </w:rPr>
        <w:t>2</w:t>
      </w:r>
      <w:r w:rsidR="009B0D06" w:rsidRPr="00FF74C3">
        <w:rPr>
          <w:rFonts w:ascii="Times New Roman" w:hAnsi="Times New Roman"/>
          <w:color w:val="auto"/>
          <w:sz w:val="20"/>
          <w:szCs w:val="20"/>
          <w:lang w:val="hy-AM"/>
        </w:rPr>
        <w:t>.2</w:t>
      </w:r>
      <w:r w:rsidRPr="00FF74C3">
        <w:rPr>
          <w:rFonts w:ascii="Times New Roman" w:hAnsi="Times New Roman"/>
          <w:color w:val="auto"/>
          <w:sz w:val="20"/>
          <w:szCs w:val="20"/>
          <w:lang w:val="hy-AM"/>
        </w:rPr>
        <w:t xml:space="preserve"> Գնահատող</w:t>
      </w:r>
      <w:r w:rsidR="009B0D06" w:rsidRPr="00FF74C3">
        <w:rPr>
          <w:rFonts w:ascii="Sylfaen" w:hAnsi="Sylfaen" w:cs="Sylfaen"/>
          <w:color w:val="auto"/>
          <w:sz w:val="20"/>
          <w:szCs w:val="20"/>
          <w:lang w:val="hy-AM"/>
        </w:rPr>
        <w:t xml:space="preserve"> </w:t>
      </w:r>
      <w:r w:rsidRPr="00FF74C3">
        <w:rPr>
          <w:rFonts w:ascii="Sylfaen" w:hAnsi="Sylfaen" w:cs="Sylfaen"/>
          <w:color w:val="auto"/>
          <w:sz w:val="20"/>
          <w:szCs w:val="20"/>
          <w:lang w:val="hy-AM"/>
        </w:rPr>
        <w:t>հ</w:t>
      </w:r>
      <w:proofErr w:type="spellStart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անձնաժողովը</w:t>
      </w:r>
      <w:proofErr w:type="spellEnd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 xml:space="preserve"> </w:t>
      </w:r>
      <w:proofErr w:type="spellStart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որոշեց</w:t>
      </w:r>
      <w:proofErr w:type="spellEnd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 xml:space="preserve"> </w:t>
      </w:r>
      <w:proofErr w:type="spellStart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հաստատել</w:t>
      </w:r>
      <w:proofErr w:type="spellEnd"/>
      <w:r w:rsidR="009B0D06" w:rsidRPr="00FF74C3">
        <w:rPr>
          <w:rFonts w:ascii="Sylfaen" w:hAnsi="Sylfaen" w:cs="Sylfaen"/>
          <w:color w:val="auto"/>
          <w:sz w:val="20"/>
          <w:szCs w:val="20"/>
          <w:lang w:val="hy-AM"/>
        </w:rPr>
        <w:t>՝</w:t>
      </w:r>
      <w:r w:rsidR="009B0D06" w:rsidRPr="00FF74C3">
        <w:rPr>
          <w:rFonts w:ascii="Sylfaen" w:hAnsi="Sylfaen"/>
          <w:color w:val="auto"/>
          <w:sz w:val="20"/>
          <w:szCs w:val="20"/>
          <w:lang w:val="hy-AM"/>
        </w:rPr>
        <w:t xml:space="preserve"> «</w:t>
      </w:r>
      <w:r w:rsidR="009B0D06" w:rsidRPr="00FF74C3">
        <w:rPr>
          <w:rFonts w:ascii="Sylfaen" w:hAnsi="Sylfaen" w:cs="GHEA Grapalat"/>
          <w:b/>
          <w:bCs/>
          <w:color w:val="auto"/>
          <w:sz w:val="20"/>
          <w:szCs w:val="20"/>
          <w:lang w:val="hy-AM"/>
        </w:rPr>
        <w:t xml:space="preserve">ԻՀԱԿ-ԳՀԱՊՁԲ-ՄԱԿ-ԹՀ-21/43» </w:t>
      </w:r>
      <w:proofErr w:type="spellStart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ծածկագրով</w:t>
      </w:r>
      <w:proofErr w:type="spellEnd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 xml:space="preserve"> </w:t>
      </w:r>
      <w:proofErr w:type="spellStart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ընթացակարգի</w:t>
      </w:r>
      <w:proofErr w:type="spellEnd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 xml:space="preserve"> </w:t>
      </w:r>
      <w:proofErr w:type="spellStart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արդյունքում</w:t>
      </w:r>
      <w:proofErr w:type="spellEnd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 xml:space="preserve"> </w:t>
      </w:r>
      <w:r w:rsidR="009B0D06" w:rsidRPr="00FF74C3">
        <w:rPr>
          <w:rFonts w:ascii="Sylfaen" w:hAnsi="Sylfaen" w:cs="Sylfaen"/>
          <w:color w:val="auto"/>
          <w:sz w:val="20"/>
          <w:szCs w:val="20"/>
          <w:lang w:val="hy-AM"/>
        </w:rPr>
        <w:t xml:space="preserve"> </w:t>
      </w:r>
      <w:proofErr w:type="spellStart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պայմանագիր</w:t>
      </w:r>
      <w:proofErr w:type="spellEnd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 xml:space="preserve"> </w:t>
      </w:r>
      <w:proofErr w:type="spellStart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կնքելու</w:t>
      </w:r>
      <w:proofErr w:type="spellEnd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 xml:space="preserve"> </w:t>
      </w:r>
      <w:proofErr w:type="spellStart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որոշման</w:t>
      </w:r>
      <w:proofErr w:type="spellEnd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 xml:space="preserve"> </w:t>
      </w:r>
      <w:proofErr w:type="spellStart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մասին</w:t>
      </w:r>
      <w:proofErr w:type="spellEnd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 xml:space="preserve"> </w:t>
      </w:r>
      <w:proofErr w:type="spellStart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հայտարարության</w:t>
      </w:r>
      <w:proofErr w:type="spellEnd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 xml:space="preserve"> </w:t>
      </w:r>
      <w:proofErr w:type="spellStart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տեքստը</w:t>
      </w:r>
      <w:proofErr w:type="spellEnd"/>
      <w:r w:rsidR="009B0D06" w:rsidRPr="00FF74C3">
        <w:rPr>
          <w:rFonts w:ascii="Sylfaen" w:hAnsi="Sylfaen" w:cs="Sylfaen"/>
          <w:color w:val="auto"/>
          <w:sz w:val="20"/>
          <w:szCs w:val="20"/>
          <w:lang w:val="es-ES"/>
        </w:rPr>
        <w:t>:</w:t>
      </w:r>
    </w:p>
    <w:p w14:paraId="70365F96" w14:textId="41F98059" w:rsidR="009B0D06" w:rsidRPr="00FF74C3" w:rsidRDefault="009B0D06" w:rsidP="009B0D06">
      <w:pPr>
        <w:pStyle w:val="ListParagraph"/>
        <w:tabs>
          <w:tab w:val="left" w:pos="90"/>
          <w:tab w:val="left" w:pos="567"/>
          <w:tab w:val="left" w:pos="851"/>
        </w:tabs>
        <w:spacing w:after="0"/>
        <w:ind w:left="0" w:firstLine="450"/>
        <w:jc w:val="both"/>
        <w:rPr>
          <w:rFonts w:ascii="Sylfaen" w:eastAsia="Times New Roman" w:hAnsi="Sylfaen" w:cs="Sylfaen"/>
          <w:sz w:val="20"/>
          <w:szCs w:val="20"/>
          <w:lang w:val="hy-AM"/>
        </w:rPr>
      </w:pPr>
      <w:r w:rsidRPr="00FF74C3">
        <w:rPr>
          <w:rFonts w:ascii="Sylfaen" w:eastAsia="Times New Roman" w:hAnsi="Sylfaen" w:cs="Sylfaen"/>
          <w:sz w:val="20"/>
          <w:szCs w:val="20"/>
          <w:lang w:val="es-ES"/>
        </w:rPr>
        <w:t>2</w:t>
      </w:r>
      <w:r w:rsidRPr="00FF74C3">
        <w:rPr>
          <w:rFonts w:ascii="Times New Roman" w:eastAsia="Times New Roman" w:hAnsi="Times New Roman"/>
          <w:sz w:val="20"/>
          <w:szCs w:val="20"/>
          <w:lang w:val="hy-AM"/>
        </w:rPr>
        <w:t>․</w:t>
      </w:r>
      <w:r w:rsidRPr="00FF74C3">
        <w:rPr>
          <w:rFonts w:ascii="Sylfaen" w:eastAsia="Times New Roman" w:hAnsi="Sylfaen"/>
          <w:sz w:val="20"/>
          <w:szCs w:val="20"/>
          <w:lang w:val="hy-AM"/>
        </w:rPr>
        <w:t xml:space="preserve">3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Հիմք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ընդունելով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bookmarkStart w:id="2" w:name="_Hlk81855341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«Գնումների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մասին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» ՀՀ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օրենքի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10-րդ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հոդված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hy-AM"/>
        </w:rPr>
        <w:t xml:space="preserve">ի 4-րդ կետը </w:t>
      </w:r>
      <w:bookmarkStart w:id="3" w:name="_Hlk81855324"/>
      <w:r w:rsidRPr="00FF74C3">
        <w:rPr>
          <w:rFonts w:ascii="Sylfaen" w:eastAsia="Times New Roman" w:hAnsi="Sylfaen" w:cs="Sylfaen"/>
          <w:sz w:val="20"/>
          <w:szCs w:val="20"/>
          <w:lang w:val="hy-AM"/>
        </w:rPr>
        <w:t>անգործության ժամկետ չի կիրառվել, քանի որ ընթացակարգի շրջանակներում հայտ ներկայացրել մեկ մասնակից։</w:t>
      </w:r>
      <w:bookmarkEnd w:id="3"/>
    </w:p>
    <w:bookmarkEnd w:id="2"/>
    <w:p w14:paraId="70FDE7D0" w14:textId="77777777" w:rsidR="009B0D06" w:rsidRPr="00FF74C3" w:rsidRDefault="009B0D06" w:rsidP="009B0D06">
      <w:pPr>
        <w:pStyle w:val="ListParagraph"/>
        <w:tabs>
          <w:tab w:val="left" w:pos="90"/>
          <w:tab w:val="left" w:pos="567"/>
          <w:tab w:val="left" w:pos="851"/>
        </w:tabs>
        <w:spacing w:after="0"/>
        <w:ind w:left="0" w:firstLine="450"/>
        <w:jc w:val="both"/>
        <w:rPr>
          <w:rFonts w:ascii="Sylfaen" w:eastAsia="Times New Roman" w:hAnsi="Sylfaen" w:cs="Sylfaen"/>
          <w:sz w:val="20"/>
          <w:szCs w:val="20"/>
          <w:lang w:val="es-ES"/>
        </w:rPr>
      </w:pPr>
      <w:r w:rsidRPr="00FF74C3">
        <w:rPr>
          <w:rFonts w:ascii="Sylfaen" w:eastAsia="Times New Roman" w:hAnsi="Sylfaen" w:cs="Sylfaen"/>
          <w:sz w:val="20"/>
          <w:szCs w:val="20"/>
          <w:lang w:val="es-ES"/>
        </w:rPr>
        <w:t>2</w:t>
      </w:r>
      <w:r w:rsidRPr="00FF74C3">
        <w:rPr>
          <w:rFonts w:ascii="Times New Roman" w:eastAsia="Times New Roman" w:hAnsi="Times New Roman"/>
          <w:sz w:val="20"/>
          <w:szCs w:val="20"/>
          <w:lang w:val="hy-AM"/>
        </w:rPr>
        <w:t>․</w:t>
      </w:r>
      <w:r w:rsidRPr="00FF74C3">
        <w:rPr>
          <w:rFonts w:ascii="Sylfaen" w:eastAsia="Times New Roman" w:hAnsi="Sylfaen"/>
          <w:sz w:val="20"/>
          <w:szCs w:val="20"/>
          <w:lang w:val="hy-AM"/>
        </w:rPr>
        <w:t xml:space="preserve">4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Պայմանագիր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կնքելու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նպատակով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անգործության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ժամկետը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լրանալուց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հետո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ընտրված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մասնակցին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ծանուցել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պայմանագրի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նախագիծը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և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առաջարկել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10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աշխատանքային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օրվա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ընթացքում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ներկայացնել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կից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գրությամբ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պայմանագրի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նախագիծը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երկու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օրինակից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,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ինչպես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նաև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որակավորման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ապահովումը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(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տուժանքի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մասին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համաձայնագիր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և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կից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վճարման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պահանջագիր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),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պայմանագրի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կատարման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ապահովումը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(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տուժանքի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մասին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համաձայնագիր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և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կից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վճարման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eastAsia="Times New Roman" w:hAnsi="Sylfaen" w:cs="Sylfaen"/>
          <w:sz w:val="20"/>
          <w:szCs w:val="20"/>
          <w:lang w:val="es-ES"/>
        </w:rPr>
        <w:t>պահանջագիր</w:t>
      </w:r>
      <w:proofErr w:type="spellEnd"/>
      <w:r w:rsidRPr="00FF74C3">
        <w:rPr>
          <w:rFonts w:ascii="Sylfaen" w:eastAsia="Times New Roman" w:hAnsi="Sylfaen" w:cs="Sylfaen"/>
          <w:sz w:val="20"/>
          <w:szCs w:val="20"/>
          <w:lang w:val="es-ES"/>
        </w:rPr>
        <w:t>):</w:t>
      </w:r>
    </w:p>
    <w:p w14:paraId="57B30D2C" w14:textId="77777777" w:rsidR="009B0D06" w:rsidRPr="00FF74C3" w:rsidRDefault="009B0D06" w:rsidP="009B0D06">
      <w:pPr>
        <w:pStyle w:val="BodyText"/>
        <w:ind w:firstLine="450"/>
        <w:rPr>
          <w:rFonts w:ascii="Sylfaen" w:hAnsi="Sylfaen" w:cs="Sylfaen"/>
          <w:i/>
          <w:sz w:val="20"/>
          <w:szCs w:val="20"/>
          <w:lang w:val="hy-AM"/>
        </w:rPr>
      </w:pPr>
    </w:p>
    <w:p w14:paraId="0B0D3F82" w14:textId="77777777" w:rsidR="009B0D06" w:rsidRPr="00FF74C3" w:rsidRDefault="009B0D06" w:rsidP="009B0D06">
      <w:pPr>
        <w:pStyle w:val="BodyText"/>
        <w:ind w:left="360"/>
        <w:rPr>
          <w:rFonts w:ascii="Sylfaen" w:hAnsi="Sylfaen" w:cs="Times Armenian"/>
          <w:i/>
          <w:sz w:val="20"/>
          <w:szCs w:val="20"/>
          <w:lang w:val="hy-AM"/>
        </w:rPr>
      </w:pPr>
      <w:r w:rsidRPr="00FF74C3">
        <w:rPr>
          <w:rFonts w:ascii="Sylfaen" w:hAnsi="Sylfaen" w:cs="Sylfaen"/>
          <w:i/>
          <w:sz w:val="20"/>
          <w:szCs w:val="20"/>
          <w:lang w:val="hy-AM"/>
        </w:rPr>
        <w:t>Ընդունվել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է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որոշում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`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կողմ</w:t>
      </w:r>
      <w:r w:rsidRPr="00FF74C3">
        <w:rPr>
          <w:rFonts w:ascii="Sylfaen" w:hAnsi="Sylfaen"/>
          <w:i/>
          <w:sz w:val="20"/>
          <w:szCs w:val="20"/>
          <w:lang w:val="hy-AM"/>
        </w:rPr>
        <w:t>`</w:t>
      </w:r>
      <w:r w:rsidRPr="00FF74C3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3,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դեմ</w:t>
      </w:r>
      <w:r w:rsidRPr="00FF74C3">
        <w:rPr>
          <w:rFonts w:ascii="Sylfaen" w:hAnsi="Sylfaen"/>
          <w:i/>
          <w:sz w:val="20"/>
          <w:szCs w:val="20"/>
          <w:lang w:val="hy-AM"/>
        </w:rPr>
        <w:t>`</w:t>
      </w:r>
      <w:r w:rsidRPr="00FF74C3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FF74C3">
        <w:rPr>
          <w:rFonts w:ascii="Sylfaen" w:hAnsi="Sylfaen"/>
          <w:i/>
          <w:sz w:val="20"/>
          <w:szCs w:val="20"/>
          <w:lang w:val="hy-AM"/>
        </w:rPr>
        <w:t>0</w:t>
      </w:r>
      <w:r w:rsidRPr="00FF74C3">
        <w:rPr>
          <w:rFonts w:ascii="Sylfaen" w:hAnsi="Sylfaen" w:cs="Times Armenian"/>
          <w:i/>
          <w:sz w:val="20"/>
          <w:szCs w:val="20"/>
          <w:lang w:val="hy-AM"/>
        </w:rPr>
        <w:t>։</w:t>
      </w:r>
    </w:p>
    <w:p w14:paraId="164A0EA2" w14:textId="77777777" w:rsidR="009B0D06" w:rsidRPr="00FF74C3" w:rsidRDefault="009B0D06" w:rsidP="00FF74C3">
      <w:pPr>
        <w:pStyle w:val="ListParagraph"/>
        <w:pBdr>
          <w:bottom w:val="single" w:sz="4" w:space="1" w:color="auto"/>
        </w:pBdr>
        <w:spacing w:line="240" w:lineRule="auto"/>
        <w:ind w:left="360"/>
        <w:jc w:val="center"/>
        <w:rPr>
          <w:rFonts w:ascii="Sylfaen" w:hAnsi="Sylfaen"/>
          <w:b/>
          <w:sz w:val="20"/>
          <w:szCs w:val="20"/>
          <w:lang w:val="es-ES"/>
        </w:rPr>
      </w:pPr>
      <w:r w:rsidRPr="00FF74C3">
        <w:rPr>
          <w:rFonts w:ascii="Sylfaen" w:hAnsi="Sylfaen"/>
          <w:b/>
          <w:sz w:val="20"/>
          <w:szCs w:val="20"/>
          <w:lang w:val="es-ES"/>
        </w:rPr>
        <w:t xml:space="preserve">3.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Տեղեկություններ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հրավերով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սահմանված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գնման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առարկաների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բնութագրերի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՝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օրենքով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նախատեսված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մրցակցության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ապահովման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և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խտրականության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բացառման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պահանջների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տեսակետից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հիմնավորումներ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ներկայացվելու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վերաբերյալ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>:</w:t>
      </w:r>
    </w:p>
    <w:p w14:paraId="32201D5E" w14:textId="77777777" w:rsidR="009B0D06" w:rsidRPr="00FF74C3" w:rsidRDefault="009B0D06" w:rsidP="009B0D06">
      <w:pPr>
        <w:pStyle w:val="BodyText"/>
        <w:spacing w:after="0" w:line="240" w:lineRule="auto"/>
        <w:jc w:val="center"/>
        <w:rPr>
          <w:rFonts w:ascii="Sylfaen" w:hAnsi="Sylfaen"/>
          <w:sz w:val="19"/>
          <w:szCs w:val="19"/>
          <w:lang w:val="hy-AM"/>
        </w:rPr>
      </w:pPr>
      <w:r w:rsidRPr="00FF74C3">
        <w:rPr>
          <w:rFonts w:ascii="Sylfaen" w:hAnsi="Sylfaen"/>
          <w:sz w:val="19"/>
          <w:szCs w:val="19"/>
          <w:lang w:val="hy-AM"/>
        </w:rPr>
        <w:t>(Փ. Խաչատրյան)</w:t>
      </w:r>
    </w:p>
    <w:p w14:paraId="151361B0" w14:textId="77777777" w:rsidR="009B0D06" w:rsidRPr="00FF74C3" w:rsidRDefault="009B0D06" w:rsidP="009B0D06">
      <w:pPr>
        <w:pStyle w:val="BodyText"/>
        <w:spacing w:after="0" w:line="240" w:lineRule="auto"/>
        <w:ind w:left="360"/>
        <w:rPr>
          <w:rFonts w:ascii="Sylfaen" w:hAnsi="Sylfaen"/>
          <w:iCs/>
          <w:sz w:val="20"/>
          <w:szCs w:val="20"/>
          <w:lang w:val="hy-AM"/>
        </w:rPr>
      </w:pPr>
    </w:p>
    <w:p w14:paraId="23975BCE" w14:textId="2EEB85D9" w:rsidR="009B0D06" w:rsidRPr="00FF74C3" w:rsidRDefault="009B0D06" w:rsidP="00FF74C3">
      <w:pPr>
        <w:pStyle w:val="BodyText"/>
        <w:ind w:firstLine="360"/>
        <w:jc w:val="both"/>
        <w:rPr>
          <w:rFonts w:ascii="Sylfaen" w:hAnsi="Sylfaen"/>
          <w:sz w:val="20"/>
          <w:szCs w:val="20"/>
          <w:lang w:val="es-ES"/>
        </w:rPr>
      </w:pPr>
      <w:r w:rsidRPr="00FF74C3">
        <w:rPr>
          <w:rFonts w:ascii="Sylfaen" w:hAnsi="Sylfaen" w:cs="Times Armenian"/>
          <w:sz w:val="20"/>
          <w:szCs w:val="20"/>
          <w:lang w:val="es-ES"/>
        </w:rPr>
        <w:t xml:space="preserve">3.1 </w:t>
      </w:r>
      <w:r w:rsidRPr="00FF74C3">
        <w:rPr>
          <w:rFonts w:ascii="Sylfaen" w:hAnsi="Sylfaen"/>
          <w:sz w:val="20"/>
          <w:szCs w:val="18"/>
          <w:lang w:val="hy-AM"/>
        </w:rPr>
        <w:t>«</w:t>
      </w:r>
      <w:r w:rsidRPr="00FF74C3">
        <w:rPr>
          <w:rFonts w:ascii="Sylfaen" w:hAnsi="Sylfaen" w:cs="GHEA Grapalat"/>
          <w:b/>
          <w:bCs/>
          <w:sz w:val="20"/>
          <w:szCs w:val="20"/>
          <w:lang w:val="hy-AM"/>
        </w:rPr>
        <w:t xml:space="preserve">ԻՀԱԿ-ԳՀԱՊՁԲ-ՄԱԿ-ԹՀ-21/43» </w:t>
      </w:r>
      <w:r w:rsidRPr="00FF74C3">
        <w:rPr>
          <w:rFonts w:ascii="Sylfaen" w:hAnsi="Sylfaen" w:cs="Sylfaen"/>
          <w:sz w:val="20"/>
          <w:szCs w:val="20"/>
          <w:lang w:val="hy-AM"/>
        </w:rPr>
        <w:t xml:space="preserve">ծածկագրով </w:t>
      </w:r>
      <w:proofErr w:type="spellStart"/>
      <w:r w:rsidRPr="00FF74C3">
        <w:rPr>
          <w:rFonts w:ascii="Sylfaen" w:hAnsi="Sylfaen" w:cs="Sylfaen"/>
          <w:sz w:val="20"/>
          <w:szCs w:val="20"/>
          <w:lang w:val="es-ES"/>
        </w:rPr>
        <w:t>ընթացակարգի</w:t>
      </w:r>
      <w:proofErr w:type="spellEnd"/>
      <w:r w:rsidRPr="00FF74C3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հրավերով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սահմանված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գնման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առարկաների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բնութագրերի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՝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օրենքով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նախատեսված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մրցակցության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ապահովման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և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խտրականության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բացառման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պահանջների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տեսակետից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հիմնավորումներ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չեն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ներկայացվել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>:</w:t>
      </w:r>
    </w:p>
    <w:p w14:paraId="00A9B087" w14:textId="77777777" w:rsidR="009B0D06" w:rsidRPr="00FF74C3" w:rsidRDefault="009B0D06" w:rsidP="009B0D06">
      <w:pPr>
        <w:pStyle w:val="BodyText"/>
        <w:ind w:left="360"/>
        <w:rPr>
          <w:rFonts w:ascii="Sylfaen" w:hAnsi="Sylfaen" w:cs="Times Armenian"/>
          <w:i/>
          <w:sz w:val="20"/>
          <w:szCs w:val="20"/>
          <w:lang w:val="hy-AM"/>
        </w:rPr>
      </w:pPr>
      <w:r w:rsidRPr="00FF74C3">
        <w:rPr>
          <w:rFonts w:ascii="Sylfaen" w:hAnsi="Sylfaen" w:cs="Sylfaen"/>
          <w:i/>
          <w:sz w:val="20"/>
          <w:szCs w:val="20"/>
          <w:lang w:val="hy-AM"/>
        </w:rPr>
        <w:t>Ընդունվել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է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որոշում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`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կողմ</w:t>
      </w:r>
      <w:r w:rsidRPr="00FF74C3">
        <w:rPr>
          <w:rFonts w:ascii="Sylfaen" w:hAnsi="Sylfaen"/>
          <w:i/>
          <w:sz w:val="20"/>
          <w:szCs w:val="20"/>
          <w:lang w:val="hy-AM"/>
        </w:rPr>
        <w:t>`3</w:t>
      </w:r>
      <w:r w:rsidRPr="00FF74C3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,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դեմ</w:t>
      </w:r>
      <w:r w:rsidRPr="00FF74C3">
        <w:rPr>
          <w:rFonts w:ascii="Sylfaen" w:hAnsi="Sylfaen"/>
          <w:i/>
          <w:sz w:val="20"/>
          <w:szCs w:val="20"/>
          <w:lang w:val="hy-AM"/>
        </w:rPr>
        <w:t>`</w:t>
      </w:r>
      <w:r w:rsidRPr="00FF74C3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FF74C3">
        <w:rPr>
          <w:rFonts w:ascii="Sylfaen" w:hAnsi="Sylfaen"/>
          <w:i/>
          <w:sz w:val="20"/>
          <w:szCs w:val="20"/>
          <w:lang w:val="hy-AM"/>
        </w:rPr>
        <w:t>0</w:t>
      </w:r>
      <w:r w:rsidRPr="00FF74C3">
        <w:rPr>
          <w:rFonts w:ascii="Sylfaen" w:hAnsi="Sylfaen" w:cs="Times Armenian"/>
          <w:i/>
          <w:sz w:val="20"/>
          <w:szCs w:val="20"/>
          <w:lang w:val="hy-AM"/>
        </w:rPr>
        <w:t>։</w:t>
      </w:r>
    </w:p>
    <w:p w14:paraId="73A23C7D" w14:textId="77777777" w:rsidR="009B0D06" w:rsidRPr="00FF74C3" w:rsidRDefault="009B0D06" w:rsidP="009B0D06">
      <w:pPr>
        <w:pStyle w:val="BodyText"/>
        <w:pBdr>
          <w:bottom w:val="single" w:sz="4" w:space="1" w:color="auto"/>
        </w:pBdr>
        <w:spacing w:after="0"/>
        <w:ind w:left="90"/>
        <w:jc w:val="center"/>
        <w:rPr>
          <w:rFonts w:ascii="Sylfaen" w:hAnsi="Sylfaen"/>
          <w:b/>
          <w:sz w:val="10"/>
          <w:szCs w:val="10"/>
          <w:lang w:val="es-ES"/>
        </w:rPr>
      </w:pPr>
      <w:r w:rsidRPr="00FF74C3">
        <w:rPr>
          <w:rFonts w:ascii="Sylfaen" w:hAnsi="Sylfaen"/>
          <w:b/>
          <w:sz w:val="20"/>
          <w:szCs w:val="20"/>
          <w:lang w:val="es-ES"/>
        </w:rPr>
        <w:t>4</w:t>
      </w:r>
      <w:r w:rsidRPr="00FF74C3">
        <w:rPr>
          <w:rFonts w:ascii="Sylfaen" w:hAnsi="Sylfaen"/>
          <w:b/>
          <w:sz w:val="20"/>
          <w:szCs w:val="20"/>
          <w:lang w:val="hy-AM"/>
        </w:rPr>
        <w:t>. Հայտերի վերաբերյալ հարցումների և պատասխանների մասին.</w:t>
      </w:r>
    </w:p>
    <w:p w14:paraId="31F786D4" w14:textId="77777777" w:rsidR="009B0D06" w:rsidRPr="00FF74C3" w:rsidRDefault="009B0D06" w:rsidP="009B0D06">
      <w:pPr>
        <w:pStyle w:val="BodyText"/>
        <w:spacing w:after="0" w:line="240" w:lineRule="auto"/>
        <w:ind w:left="360"/>
        <w:jc w:val="center"/>
        <w:rPr>
          <w:rFonts w:ascii="Sylfaen" w:hAnsi="Sylfaen"/>
          <w:sz w:val="19"/>
          <w:szCs w:val="19"/>
          <w:lang w:val="hy-AM"/>
        </w:rPr>
      </w:pPr>
      <w:r w:rsidRPr="00FF74C3">
        <w:rPr>
          <w:rFonts w:ascii="Sylfaen" w:hAnsi="Sylfaen"/>
          <w:sz w:val="19"/>
          <w:szCs w:val="19"/>
          <w:lang w:val="hy-AM"/>
        </w:rPr>
        <w:t>(Փ. Խաչատրյան)</w:t>
      </w:r>
    </w:p>
    <w:p w14:paraId="7FFC352C" w14:textId="77777777" w:rsidR="009B0D06" w:rsidRPr="00FF74C3" w:rsidRDefault="009B0D06" w:rsidP="009B0D06">
      <w:pPr>
        <w:pStyle w:val="ListParagraph"/>
        <w:ind w:left="360"/>
        <w:jc w:val="both"/>
        <w:rPr>
          <w:rFonts w:ascii="Sylfaen" w:hAnsi="Sylfaen"/>
          <w:sz w:val="20"/>
          <w:szCs w:val="20"/>
          <w:lang w:val="es-ES"/>
        </w:rPr>
      </w:pPr>
      <w:r w:rsidRPr="00FF74C3">
        <w:rPr>
          <w:rFonts w:ascii="Sylfaen" w:hAnsi="Sylfaen"/>
          <w:sz w:val="20"/>
          <w:szCs w:val="20"/>
          <w:lang w:val="hy-AM"/>
        </w:rPr>
        <w:t xml:space="preserve">4.1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Մասնակիցների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կողմից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հայտերի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վերաբերյալ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հարցումներ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չեն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sz w:val="20"/>
          <w:szCs w:val="20"/>
          <w:lang w:val="es-ES"/>
        </w:rPr>
        <w:t>կատարվել</w:t>
      </w:r>
      <w:proofErr w:type="spellEnd"/>
      <w:r w:rsidRPr="00FF74C3">
        <w:rPr>
          <w:rFonts w:ascii="Sylfaen" w:hAnsi="Sylfaen"/>
          <w:sz w:val="20"/>
          <w:szCs w:val="20"/>
          <w:lang w:val="es-ES"/>
        </w:rPr>
        <w:t>:</w:t>
      </w:r>
    </w:p>
    <w:p w14:paraId="0990E81A" w14:textId="71220FC3" w:rsidR="009B0D06" w:rsidRPr="00FF74C3" w:rsidRDefault="009B0D06" w:rsidP="009B0D06">
      <w:pPr>
        <w:pStyle w:val="BodyText"/>
        <w:ind w:left="360"/>
        <w:rPr>
          <w:rFonts w:ascii="Sylfaen" w:hAnsi="Sylfaen" w:cs="Times Armenian"/>
          <w:i/>
          <w:sz w:val="20"/>
          <w:szCs w:val="20"/>
          <w:lang w:val="hy-AM"/>
        </w:rPr>
      </w:pPr>
      <w:r w:rsidRPr="00FF74C3">
        <w:rPr>
          <w:rFonts w:ascii="Sylfaen" w:hAnsi="Sylfaen" w:cs="Sylfaen"/>
          <w:i/>
          <w:sz w:val="20"/>
          <w:szCs w:val="20"/>
          <w:lang w:val="hy-AM"/>
        </w:rPr>
        <w:t>Ընդունվել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է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որոշում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`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կողմ</w:t>
      </w:r>
      <w:r w:rsidRPr="00FF74C3">
        <w:rPr>
          <w:rFonts w:ascii="Sylfaen" w:hAnsi="Sylfaen"/>
          <w:i/>
          <w:sz w:val="20"/>
          <w:szCs w:val="20"/>
          <w:lang w:val="hy-AM"/>
        </w:rPr>
        <w:t>`</w:t>
      </w:r>
      <w:r w:rsidRPr="00FF74C3">
        <w:rPr>
          <w:rFonts w:ascii="Sylfaen" w:hAnsi="Sylfaen"/>
          <w:i/>
          <w:sz w:val="20"/>
          <w:szCs w:val="20"/>
          <w:lang w:val="es-ES"/>
        </w:rPr>
        <w:t xml:space="preserve"> 3</w:t>
      </w:r>
      <w:r w:rsidRPr="00FF74C3">
        <w:rPr>
          <w:rFonts w:ascii="Sylfaen" w:hAnsi="Sylfaen"/>
          <w:i/>
          <w:sz w:val="20"/>
          <w:szCs w:val="20"/>
          <w:lang w:val="hy-AM"/>
        </w:rPr>
        <w:t xml:space="preserve">, </w:t>
      </w:r>
      <w:r w:rsidRPr="00FF74C3">
        <w:rPr>
          <w:rFonts w:ascii="Sylfaen" w:hAnsi="Sylfaen" w:cs="Sylfaen"/>
          <w:i/>
          <w:sz w:val="20"/>
          <w:szCs w:val="20"/>
          <w:lang w:val="hy-AM"/>
        </w:rPr>
        <w:t>դեմ</w:t>
      </w:r>
      <w:r w:rsidRPr="00FF74C3">
        <w:rPr>
          <w:rFonts w:ascii="Sylfaen" w:hAnsi="Sylfaen"/>
          <w:i/>
          <w:sz w:val="20"/>
          <w:szCs w:val="20"/>
          <w:lang w:val="hy-AM"/>
        </w:rPr>
        <w:t>`</w:t>
      </w:r>
      <w:r w:rsidRPr="00FF74C3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FF74C3">
        <w:rPr>
          <w:rFonts w:ascii="Sylfaen" w:hAnsi="Sylfaen"/>
          <w:i/>
          <w:sz w:val="20"/>
          <w:szCs w:val="20"/>
          <w:lang w:val="hy-AM"/>
        </w:rPr>
        <w:t>0</w:t>
      </w:r>
      <w:r w:rsidRPr="00FF74C3">
        <w:rPr>
          <w:rFonts w:ascii="Sylfaen" w:hAnsi="Sylfaen" w:cs="Times Armenian"/>
          <w:i/>
          <w:sz w:val="20"/>
          <w:szCs w:val="20"/>
          <w:lang w:val="hy-AM"/>
        </w:rPr>
        <w:t>։</w:t>
      </w:r>
    </w:p>
    <w:p w14:paraId="42C3A5AC" w14:textId="66B79ECF" w:rsidR="009B0D06" w:rsidRPr="00FF74C3" w:rsidRDefault="009B0D06" w:rsidP="009B0D06">
      <w:pPr>
        <w:pStyle w:val="BodyText"/>
        <w:ind w:left="360"/>
        <w:rPr>
          <w:rFonts w:ascii="Sylfaen" w:hAnsi="Sylfaen" w:cs="Times Armenian"/>
          <w:i/>
          <w:sz w:val="20"/>
          <w:szCs w:val="20"/>
          <w:lang w:val="es-ES"/>
        </w:rPr>
      </w:pPr>
    </w:p>
    <w:p w14:paraId="2D54578C" w14:textId="17AF625D" w:rsidR="009B0D06" w:rsidRPr="00FF74C3" w:rsidRDefault="009B0D06" w:rsidP="009B0D06">
      <w:pPr>
        <w:pStyle w:val="BodyText"/>
        <w:ind w:left="360"/>
        <w:rPr>
          <w:rFonts w:ascii="Sylfaen" w:hAnsi="Sylfaen" w:cs="Times Armenian"/>
          <w:i/>
          <w:sz w:val="20"/>
          <w:szCs w:val="20"/>
          <w:lang w:val="es-ES"/>
        </w:rPr>
      </w:pPr>
    </w:p>
    <w:p w14:paraId="4CC12280" w14:textId="3D2B63A1" w:rsidR="009B0D06" w:rsidRDefault="009B0D06" w:rsidP="009B0D06">
      <w:pPr>
        <w:pStyle w:val="BodyText"/>
        <w:ind w:left="360"/>
        <w:rPr>
          <w:rFonts w:ascii="Sylfaen" w:hAnsi="Sylfaen" w:cs="Times Armenian"/>
          <w:i/>
          <w:sz w:val="20"/>
          <w:szCs w:val="20"/>
          <w:lang w:val="es-ES"/>
        </w:rPr>
      </w:pPr>
    </w:p>
    <w:p w14:paraId="4499FA78" w14:textId="622AA568" w:rsidR="000E6CD5" w:rsidRDefault="000E6CD5" w:rsidP="009B0D06">
      <w:pPr>
        <w:pStyle w:val="BodyText"/>
        <w:ind w:left="360"/>
        <w:rPr>
          <w:rFonts w:ascii="Sylfaen" w:hAnsi="Sylfaen" w:cs="Times Armenian"/>
          <w:i/>
          <w:sz w:val="20"/>
          <w:szCs w:val="20"/>
          <w:lang w:val="es-ES"/>
        </w:rPr>
      </w:pPr>
    </w:p>
    <w:p w14:paraId="1918827E" w14:textId="77777777" w:rsidR="000E6CD5" w:rsidRPr="00FF74C3" w:rsidRDefault="000E6CD5" w:rsidP="009B0D06">
      <w:pPr>
        <w:pStyle w:val="BodyText"/>
        <w:ind w:left="360"/>
        <w:rPr>
          <w:rFonts w:ascii="Sylfaen" w:hAnsi="Sylfaen" w:cs="Times Armenian"/>
          <w:i/>
          <w:sz w:val="20"/>
          <w:szCs w:val="20"/>
          <w:lang w:val="es-ES"/>
        </w:rPr>
      </w:pPr>
    </w:p>
    <w:p w14:paraId="1724DE87" w14:textId="77777777" w:rsidR="009B0D06" w:rsidRPr="00FF74C3" w:rsidRDefault="009B0D06" w:rsidP="009B0D06">
      <w:pPr>
        <w:pBdr>
          <w:bottom w:val="single" w:sz="6" w:space="1" w:color="auto"/>
        </w:pBdr>
        <w:tabs>
          <w:tab w:val="left" w:pos="2031"/>
        </w:tabs>
        <w:spacing w:after="0"/>
        <w:jc w:val="center"/>
        <w:rPr>
          <w:rFonts w:ascii="Sylfaen" w:hAnsi="Sylfaen"/>
          <w:b/>
          <w:sz w:val="20"/>
          <w:szCs w:val="20"/>
          <w:lang w:val="es-ES"/>
        </w:rPr>
      </w:pPr>
      <w:r w:rsidRPr="00FF74C3">
        <w:rPr>
          <w:rFonts w:ascii="Sylfaen" w:hAnsi="Sylfaen" w:cs="Sylfaen"/>
          <w:b/>
          <w:sz w:val="20"/>
          <w:szCs w:val="20"/>
          <w:lang w:val="es-ES"/>
        </w:rPr>
        <w:t xml:space="preserve">5. </w:t>
      </w:r>
      <w:proofErr w:type="spellStart"/>
      <w:r w:rsidRPr="00FF74C3">
        <w:rPr>
          <w:rFonts w:ascii="Sylfaen" w:hAnsi="Sylfaen" w:cs="Sylfaen"/>
          <w:b/>
          <w:sz w:val="20"/>
          <w:szCs w:val="20"/>
          <w:lang w:val="es-ES"/>
        </w:rPr>
        <w:t>Գնահատող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/>
          <w:b/>
          <w:sz w:val="20"/>
          <w:szCs w:val="20"/>
          <w:lang w:val="es-ES"/>
        </w:rPr>
        <w:t>հ</w:t>
      </w:r>
      <w:r w:rsidRPr="00FF74C3">
        <w:rPr>
          <w:rFonts w:ascii="Sylfaen" w:hAnsi="Sylfaen" w:cs="Sylfaen"/>
          <w:b/>
          <w:sz w:val="20"/>
          <w:szCs w:val="20"/>
          <w:lang w:val="es-ES"/>
        </w:rPr>
        <w:t>անձնաժողովի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b/>
          <w:sz w:val="20"/>
          <w:szCs w:val="20"/>
          <w:lang w:val="es-ES"/>
        </w:rPr>
        <w:t>հաջորդ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b/>
          <w:sz w:val="20"/>
          <w:szCs w:val="20"/>
          <w:lang w:val="es-ES"/>
        </w:rPr>
        <w:t>նիստի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b/>
          <w:sz w:val="20"/>
          <w:szCs w:val="20"/>
          <w:lang w:val="es-ES"/>
        </w:rPr>
        <w:t>անցկացման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b/>
          <w:sz w:val="20"/>
          <w:szCs w:val="20"/>
          <w:lang w:val="es-ES"/>
        </w:rPr>
        <w:t>օրը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, </w:t>
      </w:r>
      <w:proofErr w:type="spellStart"/>
      <w:r w:rsidRPr="00FF74C3">
        <w:rPr>
          <w:rFonts w:ascii="Sylfaen" w:hAnsi="Sylfaen" w:cs="Sylfaen"/>
          <w:b/>
          <w:sz w:val="20"/>
          <w:szCs w:val="20"/>
          <w:lang w:val="es-ES"/>
        </w:rPr>
        <w:t>ժամը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FF74C3">
        <w:rPr>
          <w:rFonts w:ascii="Sylfaen" w:hAnsi="Sylfaen" w:cs="Sylfaen"/>
          <w:b/>
          <w:sz w:val="20"/>
          <w:szCs w:val="20"/>
          <w:lang w:val="es-ES"/>
        </w:rPr>
        <w:t>և</w:t>
      </w:r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b/>
          <w:sz w:val="20"/>
          <w:szCs w:val="20"/>
          <w:lang w:val="es-ES"/>
        </w:rPr>
        <w:t>վայրը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b/>
          <w:sz w:val="20"/>
          <w:szCs w:val="20"/>
          <w:lang w:val="es-ES"/>
        </w:rPr>
        <w:t>որոշելու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 xml:space="preserve"> </w:t>
      </w:r>
      <w:proofErr w:type="spellStart"/>
      <w:r w:rsidRPr="00FF74C3">
        <w:rPr>
          <w:rFonts w:ascii="Sylfaen" w:hAnsi="Sylfaen" w:cs="Sylfaen"/>
          <w:b/>
          <w:sz w:val="20"/>
          <w:szCs w:val="20"/>
          <w:lang w:val="es-ES"/>
        </w:rPr>
        <w:t>մասին</w:t>
      </w:r>
      <w:proofErr w:type="spellEnd"/>
      <w:r w:rsidRPr="00FF74C3">
        <w:rPr>
          <w:rFonts w:ascii="Sylfaen" w:hAnsi="Sylfaen"/>
          <w:b/>
          <w:sz w:val="20"/>
          <w:szCs w:val="20"/>
          <w:lang w:val="es-ES"/>
        </w:rPr>
        <w:t>.</w:t>
      </w:r>
    </w:p>
    <w:p w14:paraId="7C79938B" w14:textId="77777777" w:rsidR="009B0D06" w:rsidRPr="00FF74C3" w:rsidRDefault="009B0D06" w:rsidP="009B0D06">
      <w:pPr>
        <w:pStyle w:val="BodyText"/>
        <w:spacing w:after="0" w:line="240" w:lineRule="auto"/>
        <w:ind w:left="450"/>
        <w:jc w:val="center"/>
        <w:rPr>
          <w:rFonts w:ascii="Sylfaen" w:hAnsi="Sylfaen"/>
          <w:sz w:val="19"/>
          <w:szCs w:val="19"/>
          <w:lang w:val="hy-AM"/>
        </w:rPr>
      </w:pPr>
      <w:r w:rsidRPr="00FF74C3">
        <w:rPr>
          <w:rFonts w:ascii="Sylfaen" w:hAnsi="Sylfaen"/>
          <w:sz w:val="19"/>
          <w:szCs w:val="19"/>
          <w:lang w:val="hy-AM"/>
        </w:rPr>
        <w:t>(Փ. Խաչատրյան)</w:t>
      </w:r>
    </w:p>
    <w:p w14:paraId="5F1E25AB" w14:textId="4295DEA4" w:rsidR="009B0D06" w:rsidRPr="00FF74C3" w:rsidRDefault="009B0D06" w:rsidP="009B0D06">
      <w:pPr>
        <w:pStyle w:val="BodyText"/>
        <w:spacing w:after="0" w:line="240" w:lineRule="auto"/>
        <w:ind w:firstLine="270"/>
        <w:jc w:val="both"/>
        <w:rPr>
          <w:rFonts w:ascii="Sylfaen" w:hAnsi="Sylfaen"/>
          <w:iCs/>
          <w:sz w:val="20"/>
          <w:szCs w:val="20"/>
          <w:lang w:val="hy-AM"/>
        </w:rPr>
      </w:pPr>
      <w:r w:rsidRPr="00FF74C3">
        <w:rPr>
          <w:rFonts w:ascii="Sylfaen" w:hAnsi="Sylfaen"/>
          <w:iCs/>
          <w:sz w:val="20"/>
          <w:szCs w:val="20"/>
          <w:lang w:val="es-ES"/>
        </w:rPr>
        <w:t>5.1</w:t>
      </w:r>
      <w:r w:rsidRPr="00FF74C3">
        <w:rPr>
          <w:rFonts w:ascii="Sylfaen" w:hAnsi="Sylfaen"/>
          <w:iCs/>
          <w:sz w:val="20"/>
          <w:szCs w:val="20"/>
          <w:lang w:val="hy-AM"/>
        </w:rPr>
        <w:t xml:space="preserve"> </w:t>
      </w:r>
      <w:r w:rsidRPr="00FF74C3">
        <w:rPr>
          <w:rFonts w:ascii="Sylfaen" w:hAnsi="Sylfaen"/>
          <w:sz w:val="20"/>
          <w:szCs w:val="18"/>
          <w:lang w:val="hy-AM"/>
        </w:rPr>
        <w:t>«</w:t>
      </w:r>
      <w:r w:rsidRPr="00FF74C3">
        <w:rPr>
          <w:rFonts w:ascii="Sylfaen" w:hAnsi="Sylfaen" w:cs="GHEA Grapalat"/>
          <w:b/>
          <w:bCs/>
          <w:sz w:val="20"/>
          <w:szCs w:val="20"/>
          <w:lang w:val="hy-AM"/>
        </w:rPr>
        <w:t>ԻՀԱԿ-ԳՀԱՊՁԲ-ՄԱԿ-ԹՀ-21/43»</w:t>
      </w:r>
      <w:r w:rsidRPr="00FF74C3">
        <w:rPr>
          <w:rFonts w:ascii="Sylfaen" w:hAnsi="Sylfaen" w:cs="Times Armenian"/>
          <w:sz w:val="20"/>
          <w:szCs w:val="18"/>
          <w:lang w:val="hy-AM"/>
        </w:rPr>
        <w:t xml:space="preserve">» </w:t>
      </w:r>
      <w:r w:rsidRPr="00FF74C3">
        <w:rPr>
          <w:rFonts w:ascii="Sylfaen" w:hAnsi="Sylfaen"/>
          <w:iCs/>
          <w:sz w:val="20"/>
          <w:szCs w:val="20"/>
          <w:lang w:val="hy-AM"/>
        </w:rPr>
        <w:t xml:space="preserve">ծածկագրով ընթացակարգի հանձնաժողովի հաջորդ նիստը անցկացնել ոչ ուշ, քան գնման պայմանագրեր չկնքվելու դեպքում այդ հանգամանքը հայտնի դառնալու օրվան հաջորդող աշխատանքային օրը, ժամը 11:00-ն, «Ինֆեկցիոն հիվանդությունների ազգային կենտրոն» ՓԲԸ-ի շենքում, </w:t>
      </w:r>
      <w:r w:rsidR="00765F81">
        <w:rPr>
          <w:rFonts w:ascii="Sylfaen" w:hAnsi="Sylfaen"/>
          <w:iCs/>
          <w:sz w:val="20"/>
          <w:szCs w:val="20"/>
          <w:lang w:val="hy-AM"/>
        </w:rPr>
        <w:t xml:space="preserve">                    </w:t>
      </w:r>
      <w:r w:rsidRPr="00FF74C3">
        <w:rPr>
          <w:rFonts w:ascii="Sylfaen" w:hAnsi="Sylfaen"/>
          <w:iCs/>
          <w:sz w:val="20"/>
          <w:szCs w:val="20"/>
          <w:lang w:val="hy-AM"/>
        </w:rPr>
        <w:t>ք. Երևան, Աճառյան 2,  212  սենյակում։</w:t>
      </w:r>
    </w:p>
    <w:p w14:paraId="6F856B67" w14:textId="6C765177" w:rsidR="009B0D06" w:rsidRPr="00FF74C3" w:rsidRDefault="009B0D06" w:rsidP="009B0D06">
      <w:pPr>
        <w:pStyle w:val="BodyText"/>
        <w:spacing w:after="0" w:line="240" w:lineRule="auto"/>
        <w:ind w:firstLine="270"/>
        <w:rPr>
          <w:rFonts w:ascii="Sylfaen" w:hAnsi="Sylfaen"/>
          <w:b/>
          <w:sz w:val="18"/>
          <w:szCs w:val="18"/>
          <w:lang w:val="hy-AM"/>
        </w:rPr>
      </w:pPr>
    </w:p>
    <w:p w14:paraId="41C14333" w14:textId="0A8B02F0" w:rsidR="001F6670" w:rsidRPr="00FF74C3" w:rsidRDefault="001F6670" w:rsidP="007A4B01">
      <w:pPr>
        <w:pStyle w:val="BodyText"/>
        <w:ind w:firstLine="180"/>
        <w:jc w:val="both"/>
        <w:rPr>
          <w:rFonts w:ascii="Sylfaen" w:hAnsi="Sylfaen" w:cs="Sylfaen"/>
          <w:i/>
          <w:sz w:val="19"/>
          <w:szCs w:val="19"/>
          <w:lang w:val="hy-AM"/>
        </w:rPr>
      </w:pPr>
      <w:r w:rsidRPr="00FF74C3">
        <w:rPr>
          <w:rFonts w:ascii="Sylfaen" w:hAnsi="Sylfaen" w:cs="Sylfaen"/>
          <w:i/>
          <w:sz w:val="19"/>
          <w:szCs w:val="19"/>
          <w:lang w:val="hy-AM"/>
        </w:rPr>
        <w:t xml:space="preserve">Ընդունվել է որոշում՝  կողմ - </w:t>
      </w:r>
      <w:r w:rsidR="00FF74C3" w:rsidRPr="00FF74C3">
        <w:rPr>
          <w:rFonts w:ascii="Sylfaen" w:hAnsi="Sylfaen" w:cs="Sylfaen"/>
          <w:i/>
          <w:sz w:val="19"/>
          <w:szCs w:val="19"/>
          <w:lang w:val="hy-AM"/>
        </w:rPr>
        <w:t>3</w:t>
      </w:r>
      <w:r w:rsidRPr="00FF74C3">
        <w:rPr>
          <w:rFonts w:ascii="Sylfaen" w:hAnsi="Sylfaen" w:cs="Sylfaen"/>
          <w:i/>
          <w:sz w:val="19"/>
          <w:szCs w:val="19"/>
          <w:lang w:val="hy-AM"/>
        </w:rPr>
        <w:t>,    դեմ – 0</w:t>
      </w:r>
    </w:p>
    <w:p w14:paraId="2E3BE40E" w14:textId="47F0BBB7" w:rsidR="001F6670" w:rsidRDefault="001F6670" w:rsidP="001F667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i/>
          <w:sz w:val="19"/>
          <w:szCs w:val="19"/>
          <w:lang w:val="hy-AM"/>
        </w:rPr>
      </w:pPr>
    </w:p>
    <w:p w14:paraId="795E2F19" w14:textId="77777777" w:rsidR="00765F81" w:rsidRPr="00FF74C3" w:rsidRDefault="00765F81" w:rsidP="001F667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i/>
          <w:sz w:val="19"/>
          <w:szCs w:val="19"/>
          <w:lang w:val="hy-AM"/>
        </w:rPr>
      </w:pPr>
    </w:p>
    <w:tbl>
      <w:tblPr>
        <w:tblpPr w:leftFromText="180" w:rightFromText="180" w:vertAnchor="text" w:horzAnchor="margin" w:tblpXSpec="center" w:tblpY="103"/>
        <w:tblW w:w="9255" w:type="dxa"/>
        <w:tblLook w:val="04A0" w:firstRow="1" w:lastRow="0" w:firstColumn="1" w:lastColumn="0" w:noHBand="0" w:noVBand="1"/>
      </w:tblPr>
      <w:tblGrid>
        <w:gridCol w:w="3915"/>
        <w:gridCol w:w="2255"/>
        <w:gridCol w:w="3085"/>
      </w:tblGrid>
      <w:tr w:rsidR="00FF74C3" w:rsidRPr="00FF74C3" w14:paraId="4986CE2A" w14:textId="77777777" w:rsidTr="006A6BC4">
        <w:tc>
          <w:tcPr>
            <w:tcW w:w="3915" w:type="dxa"/>
          </w:tcPr>
          <w:p w14:paraId="0BD81CC2" w14:textId="77777777" w:rsidR="00EF7FD1" w:rsidRPr="00FF74C3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FF74C3">
              <w:rPr>
                <w:rFonts w:ascii="Sylfaen" w:hAnsi="Sylfaen" w:cs="Sylfaen"/>
                <w:sz w:val="19"/>
                <w:szCs w:val="19"/>
                <w:lang w:val="hy-AM"/>
              </w:rPr>
              <w:t>Գնահատող հանձնաժողովի նախագահ՝</w:t>
            </w:r>
          </w:p>
          <w:p w14:paraId="7CD3E2BB" w14:textId="77777777" w:rsidR="00EF7FD1" w:rsidRPr="00FF74C3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</w:p>
        </w:tc>
        <w:tc>
          <w:tcPr>
            <w:tcW w:w="2255" w:type="dxa"/>
          </w:tcPr>
          <w:p w14:paraId="67AE0D94" w14:textId="77777777" w:rsidR="00EF7FD1" w:rsidRPr="00FF74C3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FF74C3">
              <w:rPr>
                <w:rFonts w:ascii="Sylfaen" w:hAnsi="Sylfaen" w:cs="Sylfaen"/>
                <w:sz w:val="19"/>
                <w:szCs w:val="19"/>
                <w:lang w:val="hy-AM"/>
              </w:rPr>
              <w:t>_____________________</w:t>
            </w:r>
          </w:p>
        </w:tc>
        <w:tc>
          <w:tcPr>
            <w:tcW w:w="3085" w:type="dxa"/>
          </w:tcPr>
          <w:p w14:paraId="1B4BE46C" w14:textId="77777777" w:rsidR="00EF7FD1" w:rsidRPr="00FF74C3" w:rsidRDefault="00EF7FD1" w:rsidP="006A6BC4">
            <w:pPr>
              <w:spacing w:after="0" w:line="240" w:lineRule="auto"/>
              <w:rPr>
                <w:rFonts w:ascii="Sylfaen" w:hAnsi="Sylfaen"/>
                <w:sz w:val="19"/>
                <w:szCs w:val="19"/>
                <w:lang w:val="hy-AM"/>
              </w:rPr>
            </w:pPr>
            <w:r w:rsidRPr="00FF74C3">
              <w:rPr>
                <w:rFonts w:ascii="Sylfaen" w:hAnsi="Sylfaen"/>
                <w:sz w:val="19"/>
                <w:szCs w:val="19"/>
                <w:lang w:val="hy-AM"/>
              </w:rPr>
              <w:t>Մ. Մկրտչյան</w:t>
            </w:r>
          </w:p>
        </w:tc>
      </w:tr>
      <w:tr w:rsidR="00FF74C3" w:rsidRPr="00FF74C3" w14:paraId="373A05C8" w14:textId="77777777" w:rsidTr="006A6BC4">
        <w:tc>
          <w:tcPr>
            <w:tcW w:w="3915" w:type="dxa"/>
          </w:tcPr>
          <w:p w14:paraId="539FED4F" w14:textId="77777777" w:rsidR="00EF7FD1" w:rsidRPr="00FF74C3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FF74C3">
              <w:rPr>
                <w:rFonts w:ascii="Sylfaen" w:hAnsi="Sylfaen" w:cs="Sylfaen"/>
                <w:sz w:val="19"/>
                <w:szCs w:val="19"/>
                <w:lang w:val="hy-AM"/>
              </w:rPr>
              <w:t xml:space="preserve">հանձնաժողովի անդամներ՝     </w:t>
            </w:r>
          </w:p>
        </w:tc>
        <w:tc>
          <w:tcPr>
            <w:tcW w:w="2255" w:type="dxa"/>
          </w:tcPr>
          <w:p w14:paraId="395FD78D" w14:textId="77777777" w:rsidR="00EF7FD1" w:rsidRPr="00FF74C3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FF74C3">
              <w:rPr>
                <w:rFonts w:ascii="Sylfaen" w:hAnsi="Sylfaen" w:cs="Sylfaen"/>
                <w:sz w:val="19"/>
                <w:szCs w:val="19"/>
                <w:lang w:val="hy-AM"/>
              </w:rPr>
              <w:t>_____________________</w:t>
            </w:r>
          </w:p>
        </w:tc>
        <w:tc>
          <w:tcPr>
            <w:tcW w:w="3085" w:type="dxa"/>
          </w:tcPr>
          <w:p w14:paraId="474624A8" w14:textId="77777777" w:rsidR="00CF2330" w:rsidRPr="00FF74C3" w:rsidRDefault="00CF2330" w:rsidP="00CF2330">
            <w:pPr>
              <w:spacing w:after="0" w:line="240" w:lineRule="auto"/>
              <w:jc w:val="both"/>
              <w:rPr>
                <w:rFonts w:ascii="Sylfaen" w:hAnsi="Sylfaen"/>
                <w:sz w:val="19"/>
                <w:szCs w:val="19"/>
                <w:shd w:val="clear" w:color="auto" w:fill="FFFFFF"/>
                <w:lang w:val="hy-AM"/>
              </w:rPr>
            </w:pPr>
            <w:r w:rsidRPr="00FF74C3">
              <w:rPr>
                <w:rFonts w:ascii="Sylfaen" w:hAnsi="Sylfaen"/>
                <w:sz w:val="19"/>
                <w:szCs w:val="19"/>
                <w:shd w:val="clear" w:color="auto" w:fill="FFFFFF"/>
                <w:lang w:val="hy-AM"/>
              </w:rPr>
              <w:t>Ն. Սարգսյանց</w:t>
            </w:r>
          </w:p>
          <w:p w14:paraId="2CDD0C9F" w14:textId="43759CC7" w:rsidR="00EF7FD1" w:rsidRPr="00FF74C3" w:rsidRDefault="00EF7FD1" w:rsidP="00CF2330">
            <w:pPr>
              <w:spacing w:after="0" w:line="240" w:lineRule="auto"/>
              <w:rPr>
                <w:rFonts w:ascii="Sylfaen" w:hAnsi="Sylfaen"/>
                <w:sz w:val="19"/>
                <w:szCs w:val="19"/>
                <w:lang w:val="hy-AM"/>
              </w:rPr>
            </w:pPr>
          </w:p>
        </w:tc>
      </w:tr>
      <w:tr w:rsidR="00FF74C3" w:rsidRPr="00FF74C3" w14:paraId="43ACF696" w14:textId="77777777" w:rsidTr="006A6BC4">
        <w:tc>
          <w:tcPr>
            <w:tcW w:w="3915" w:type="dxa"/>
          </w:tcPr>
          <w:p w14:paraId="47FC9136" w14:textId="77777777" w:rsidR="00CF2330" w:rsidRPr="00FF74C3" w:rsidRDefault="00CF2330" w:rsidP="00CF2330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</w:p>
        </w:tc>
        <w:tc>
          <w:tcPr>
            <w:tcW w:w="2255" w:type="dxa"/>
          </w:tcPr>
          <w:p w14:paraId="3F5BB05D" w14:textId="77777777" w:rsidR="00CF2330" w:rsidRPr="00FF74C3" w:rsidRDefault="00CF2330" w:rsidP="00CF2330">
            <w:pPr>
              <w:spacing w:after="0"/>
              <w:jc w:val="both"/>
              <w:rPr>
                <w:rFonts w:ascii="Sylfaen" w:hAnsi="Sylfaen" w:cs="Sylfaen"/>
                <w:sz w:val="13"/>
                <w:szCs w:val="13"/>
                <w:lang w:val="hy-AM"/>
              </w:rPr>
            </w:pPr>
          </w:p>
          <w:p w14:paraId="3B89C144" w14:textId="77777777" w:rsidR="00CF2330" w:rsidRPr="00FF74C3" w:rsidRDefault="00CF2330" w:rsidP="00CF2330">
            <w:pPr>
              <w:spacing w:after="0"/>
              <w:jc w:val="both"/>
              <w:rPr>
                <w:rFonts w:ascii="Sylfaen" w:hAnsi="Sylfaen" w:cs="Sylfaen"/>
                <w:sz w:val="3"/>
                <w:szCs w:val="3"/>
                <w:lang w:val="hy-AM"/>
              </w:rPr>
            </w:pPr>
          </w:p>
          <w:p w14:paraId="2EC8339B" w14:textId="77777777" w:rsidR="00CF2330" w:rsidRPr="00FF74C3" w:rsidRDefault="00CF2330" w:rsidP="00CF2330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FF74C3">
              <w:rPr>
                <w:rFonts w:ascii="Sylfaen" w:hAnsi="Sylfaen" w:cs="Sylfaen"/>
                <w:sz w:val="19"/>
                <w:szCs w:val="19"/>
                <w:lang w:val="hy-AM"/>
              </w:rPr>
              <w:t>_____________________</w:t>
            </w:r>
          </w:p>
        </w:tc>
        <w:tc>
          <w:tcPr>
            <w:tcW w:w="3085" w:type="dxa"/>
          </w:tcPr>
          <w:p w14:paraId="4F7C7496" w14:textId="77777777" w:rsidR="00CF2330" w:rsidRPr="00FF74C3" w:rsidRDefault="00CF2330" w:rsidP="00CF2330">
            <w:pPr>
              <w:spacing w:after="0" w:line="240" w:lineRule="auto"/>
              <w:ind w:firstLine="720"/>
              <w:rPr>
                <w:rFonts w:ascii="Sylfaen" w:hAnsi="Sylfaen" w:cs="Sylfaen"/>
                <w:sz w:val="9"/>
                <w:szCs w:val="9"/>
                <w:lang w:val="hy-AM"/>
              </w:rPr>
            </w:pPr>
          </w:p>
          <w:p w14:paraId="2F52D5F0" w14:textId="77777777" w:rsidR="00CF2330" w:rsidRPr="00FF74C3" w:rsidRDefault="00CF2330" w:rsidP="00CF2330">
            <w:pPr>
              <w:spacing w:after="0" w:line="240" w:lineRule="auto"/>
              <w:jc w:val="both"/>
              <w:rPr>
                <w:rFonts w:ascii="Sylfaen" w:hAnsi="Sylfaen"/>
                <w:sz w:val="9"/>
                <w:szCs w:val="9"/>
                <w:shd w:val="clear" w:color="auto" w:fill="FFFFFF"/>
                <w:lang w:val="hy-AM"/>
              </w:rPr>
            </w:pPr>
          </w:p>
          <w:p w14:paraId="74706FD8" w14:textId="2B39F3E0" w:rsidR="00CF2330" w:rsidRPr="00FF74C3" w:rsidRDefault="00CF2330" w:rsidP="00CF2330">
            <w:pPr>
              <w:spacing w:after="0" w:line="240" w:lineRule="auto"/>
              <w:jc w:val="both"/>
              <w:rPr>
                <w:rFonts w:ascii="Sylfaen" w:hAnsi="Sylfaen"/>
                <w:sz w:val="2"/>
                <w:szCs w:val="2"/>
                <w:shd w:val="clear" w:color="auto" w:fill="FFFFFF"/>
                <w:lang w:val="hy-AM"/>
              </w:rPr>
            </w:pPr>
          </w:p>
          <w:p w14:paraId="375D30A7" w14:textId="17E62D9C" w:rsidR="00CF2330" w:rsidRPr="00FF74C3" w:rsidRDefault="00CF2330" w:rsidP="00CF2330">
            <w:pPr>
              <w:spacing w:after="0" w:line="240" w:lineRule="auto"/>
              <w:jc w:val="both"/>
              <w:rPr>
                <w:rFonts w:ascii="Sylfaen" w:hAnsi="Sylfaen"/>
                <w:sz w:val="19"/>
                <w:szCs w:val="19"/>
                <w:shd w:val="clear" w:color="auto" w:fill="FFFFFF"/>
                <w:lang w:val="hy-AM"/>
              </w:rPr>
            </w:pPr>
            <w:r w:rsidRPr="00FF74C3">
              <w:rPr>
                <w:rFonts w:ascii="Sylfaen" w:hAnsi="Sylfaen"/>
                <w:sz w:val="19"/>
                <w:szCs w:val="19"/>
                <w:shd w:val="clear" w:color="auto" w:fill="FFFFFF"/>
                <w:lang w:val="hy-AM"/>
              </w:rPr>
              <w:t>Ն. Մելիքյան</w:t>
            </w:r>
          </w:p>
          <w:p w14:paraId="4D8A09F6" w14:textId="23E58648" w:rsidR="00CF2330" w:rsidRPr="00FF74C3" w:rsidRDefault="00CF2330" w:rsidP="00CF2330">
            <w:pPr>
              <w:spacing w:after="0" w:line="240" w:lineRule="auto"/>
              <w:rPr>
                <w:rFonts w:ascii="Sylfaen" w:hAnsi="Sylfaen"/>
                <w:sz w:val="19"/>
                <w:szCs w:val="19"/>
                <w:lang w:val="hy-AM"/>
              </w:rPr>
            </w:pPr>
          </w:p>
        </w:tc>
      </w:tr>
      <w:tr w:rsidR="00FF74C3" w:rsidRPr="00FF74C3" w14:paraId="68D7C6EB" w14:textId="77777777" w:rsidTr="006A6BC4">
        <w:trPr>
          <w:gridAfter w:val="2"/>
          <w:wAfter w:w="5340" w:type="dxa"/>
        </w:trPr>
        <w:tc>
          <w:tcPr>
            <w:tcW w:w="3915" w:type="dxa"/>
          </w:tcPr>
          <w:p w14:paraId="5D7CB8A0" w14:textId="77777777" w:rsidR="00FF74C3" w:rsidRPr="00FF74C3" w:rsidRDefault="00FF74C3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</w:p>
        </w:tc>
      </w:tr>
      <w:tr w:rsidR="00FF74C3" w:rsidRPr="00FF74C3" w14:paraId="26CE7DC3" w14:textId="77777777" w:rsidTr="006A6BC4">
        <w:tc>
          <w:tcPr>
            <w:tcW w:w="3915" w:type="dxa"/>
          </w:tcPr>
          <w:p w14:paraId="0D7F20C2" w14:textId="77777777" w:rsidR="00EF7FD1" w:rsidRPr="00FF74C3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</w:p>
          <w:p w14:paraId="61185C5C" w14:textId="77777777" w:rsidR="00EF7FD1" w:rsidRPr="00FF74C3" w:rsidRDefault="00EF7FD1" w:rsidP="006A6BC4">
            <w:pPr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FF74C3">
              <w:rPr>
                <w:rFonts w:ascii="Sylfaen" w:hAnsi="Sylfaen" w:cs="Sylfaen"/>
                <w:sz w:val="19"/>
                <w:szCs w:val="19"/>
                <w:lang w:val="hy-AM"/>
              </w:rPr>
              <w:t xml:space="preserve">հանձնաժողովի քարտուղար`      </w:t>
            </w:r>
          </w:p>
        </w:tc>
        <w:tc>
          <w:tcPr>
            <w:tcW w:w="2255" w:type="dxa"/>
          </w:tcPr>
          <w:p w14:paraId="7E9C23DD" w14:textId="77777777" w:rsidR="00EF7FD1" w:rsidRPr="00FF74C3" w:rsidRDefault="00EF7FD1" w:rsidP="006A6BC4">
            <w:pPr>
              <w:jc w:val="both"/>
              <w:rPr>
                <w:rFonts w:ascii="Sylfaen" w:hAnsi="Sylfaen" w:cs="Sylfaen"/>
                <w:sz w:val="2"/>
                <w:szCs w:val="2"/>
                <w:lang w:val="hy-AM"/>
              </w:rPr>
            </w:pPr>
          </w:p>
          <w:p w14:paraId="4718CB72" w14:textId="77777777" w:rsidR="00EF7FD1" w:rsidRPr="00FF74C3" w:rsidRDefault="00EF7FD1" w:rsidP="006A6BC4">
            <w:pPr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FF74C3">
              <w:rPr>
                <w:rFonts w:ascii="Sylfaen" w:hAnsi="Sylfaen" w:cs="Sylfaen"/>
                <w:noProof/>
                <w:sz w:val="19"/>
                <w:szCs w:val="19"/>
                <w:lang w:val="hy-AM"/>
              </w:rPr>
              <w:t>_____________________</w:t>
            </w:r>
          </w:p>
        </w:tc>
        <w:tc>
          <w:tcPr>
            <w:tcW w:w="3085" w:type="dxa"/>
          </w:tcPr>
          <w:p w14:paraId="1D41BF7D" w14:textId="77777777" w:rsidR="00EF7FD1" w:rsidRPr="00FF74C3" w:rsidRDefault="00EF7FD1" w:rsidP="006A6BC4">
            <w:pPr>
              <w:jc w:val="both"/>
              <w:rPr>
                <w:rFonts w:ascii="Sylfaen" w:hAnsi="Sylfaen" w:cs="Sylfaen"/>
                <w:sz w:val="2"/>
                <w:szCs w:val="2"/>
                <w:lang w:val="hy-AM"/>
              </w:rPr>
            </w:pPr>
          </w:p>
          <w:p w14:paraId="7E5BE789" w14:textId="1C898D1C" w:rsidR="00EF7FD1" w:rsidRPr="00FF74C3" w:rsidRDefault="00E56427" w:rsidP="006A6BC4">
            <w:pPr>
              <w:spacing w:after="0" w:line="240" w:lineRule="auto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FF74C3">
              <w:rPr>
                <w:rFonts w:ascii="Sylfaen" w:eastAsia="Calibri" w:hAnsi="Sylfaen"/>
                <w:sz w:val="19"/>
                <w:szCs w:val="19"/>
                <w:shd w:val="clear" w:color="auto" w:fill="FFFFFF"/>
                <w:lang w:val="hy-AM"/>
              </w:rPr>
              <w:t>Փ</w:t>
            </w:r>
            <w:r w:rsidR="001B5934" w:rsidRPr="00FF74C3">
              <w:rPr>
                <w:rFonts w:ascii="Times New Roman" w:eastAsia="Calibri" w:hAnsi="Times New Roman"/>
                <w:sz w:val="19"/>
                <w:szCs w:val="19"/>
                <w:shd w:val="clear" w:color="auto" w:fill="FFFFFF"/>
                <w:lang w:val="hy-AM"/>
              </w:rPr>
              <w:t>․</w:t>
            </w:r>
            <w:r w:rsidRPr="00FF74C3">
              <w:rPr>
                <w:rFonts w:ascii="Sylfaen" w:eastAsia="Calibri" w:hAnsi="Sylfaen"/>
                <w:sz w:val="19"/>
                <w:szCs w:val="19"/>
                <w:shd w:val="clear" w:color="auto" w:fill="FFFFFF"/>
                <w:lang w:val="hy-AM"/>
              </w:rPr>
              <w:t xml:space="preserve"> Խաչատրյան</w:t>
            </w:r>
            <w:r w:rsidRPr="00FF74C3">
              <w:rPr>
                <w:rFonts w:ascii="Sylfaen" w:hAnsi="Sylfaen" w:cs="Sylfaen"/>
                <w:sz w:val="19"/>
                <w:szCs w:val="19"/>
                <w:lang w:val="hy-AM"/>
              </w:rPr>
              <w:t xml:space="preserve">            </w:t>
            </w:r>
          </w:p>
        </w:tc>
      </w:tr>
    </w:tbl>
    <w:p w14:paraId="5ABB7994" w14:textId="77777777" w:rsidR="00492557" w:rsidRPr="00FF74C3" w:rsidRDefault="00492557" w:rsidP="00492557">
      <w:pPr>
        <w:pStyle w:val="BodyTextIndent3"/>
        <w:rPr>
          <w:rFonts w:ascii="Sylfaen" w:hAnsi="Sylfaen"/>
          <w:szCs w:val="22"/>
          <w:lang w:val="hy-AM"/>
        </w:rPr>
      </w:pPr>
    </w:p>
    <w:sectPr w:rsidR="00492557" w:rsidRPr="00FF74C3" w:rsidSect="006A6BC4">
      <w:pgSz w:w="11906" w:h="16838"/>
      <w:pgMar w:top="630" w:right="746" w:bottom="14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E5372"/>
    <w:multiLevelType w:val="hybridMultilevel"/>
    <w:tmpl w:val="F4922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B5C0ABE"/>
    <w:multiLevelType w:val="hybridMultilevel"/>
    <w:tmpl w:val="E676C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34DCB"/>
    <w:multiLevelType w:val="hybridMultilevel"/>
    <w:tmpl w:val="70EED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0032E"/>
    <w:multiLevelType w:val="hybridMultilevel"/>
    <w:tmpl w:val="02F24C8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8A11AE1"/>
    <w:multiLevelType w:val="hybridMultilevel"/>
    <w:tmpl w:val="D1A2F16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1BD8673A"/>
    <w:multiLevelType w:val="hybridMultilevel"/>
    <w:tmpl w:val="421A44B8"/>
    <w:lvl w:ilvl="0" w:tplc="9B0484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E5A0DE9"/>
    <w:multiLevelType w:val="hybridMultilevel"/>
    <w:tmpl w:val="959E57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EA134FE"/>
    <w:multiLevelType w:val="hybridMultilevel"/>
    <w:tmpl w:val="E13EBA7A"/>
    <w:lvl w:ilvl="0" w:tplc="170ED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5914FF"/>
    <w:multiLevelType w:val="hybridMultilevel"/>
    <w:tmpl w:val="02829740"/>
    <w:lvl w:ilvl="0" w:tplc="329A83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263F2"/>
    <w:multiLevelType w:val="hybridMultilevel"/>
    <w:tmpl w:val="F65A7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657AC"/>
    <w:multiLevelType w:val="hybridMultilevel"/>
    <w:tmpl w:val="537C2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046F0"/>
    <w:multiLevelType w:val="hybridMultilevel"/>
    <w:tmpl w:val="279E5DD2"/>
    <w:lvl w:ilvl="0" w:tplc="FC0CE5D2">
      <w:start w:val="3"/>
      <w:numFmt w:val="decimal"/>
      <w:lvlText w:val="%1."/>
      <w:lvlJc w:val="left"/>
      <w:pPr>
        <w:ind w:left="1080" w:hanging="360"/>
      </w:pPr>
      <w:rPr>
        <w:rFonts w:ascii="Cambria Math" w:eastAsiaTheme="minorEastAsia" w:hAnsi="Cambria Math" w:cs="Cambria Math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1855E4"/>
    <w:multiLevelType w:val="hybridMultilevel"/>
    <w:tmpl w:val="B282B39A"/>
    <w:lvl w:ilvl="0" w:tplc="D9BA49B2">
      <w:start w:val="1"/>
      <w:numFmt w:val="decimal"/>
      <w:lvlText w:val="%1."/>
      <w:lvlJc w:val="left"/>
      <w:pPr>
        <w:ind w:left="644" w:hanging="360"/>
      </w:pPr>
      <w:rPr>
        <w:rFonts w:ascii="GHEA Grapalat" w:hAnsi="GHEA Grapalat"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50EA60F8"/>
    <w:multiLevelType w:val="hybridMultilevel"/>
    <w:tmpl w:val="9BB4D8C2"/>
    <w:lvl w:ilvl="0" w:tplc="37A2B4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62E71F2"/>
    <w:multiLevelType w:val="multilevel"/>
    <w:tmpl w:val="38FECFA6"/>
    <w:lvl w:ilvl="0">
      <w:start w:val="2"/>
      <w:numFmt w:val="decimal"/>
      <w:lvlText w:val="%1"/>
      <w:lvlJc w:val="left"/>
      <w:pPr>
        <w:ind w:left="45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b/>
      </w:rPr>
    </w:lvl>
  </w:abstractNum>
  <w:abstractNum w:abstractNumId="15">
    <w:nsid w:val="58601DC6"/>
    <w:multiLevelType w:val="hybridMultilevel"/>
    <w:tmpl w:val="C66E1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D938EF"/>
    <w:multiLevelType w:val="hybridMultilevel"/>
    <w:tmpl w:val="EE920BF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8F16405"/>
    <w:multiLevelType w:val="hybridMultilevel"/>
    <w:tmpl w:val="CFFED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ED7E45"/>
    <w:multiLevelType w:val="hybridMultilevel"/>
    <w:tmpl w:val="C3288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F70A66"/>
    <w:multiLevelType w:val="hybridMultilevel"/>
    <w:tmpl w:val="DE781FF0"/>
    <w:lvl w:ilvl="0" w:tplc="024A2982">
      <w:start w:val="1"/>
      <w:numFmt w:val="decimal"/>
      <w:lvlText w:val="%1."/>
      <w:lvlJc w:val="left"/>
      <w:pPr>
        <w:ind w:left="76" w:hanging="360"/>
      </w:pPr>
      <w:rPr>
        <w:rFonts w:ascii="GHEA Grapalat" w:hAnsi="GHEA Grapalat"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>
    <w:nsid w:val="5EB105CB"/>
    <w:multiLevelType w:val="hybridMultilevel"/>
    <w:tmpl w:val="ED1E42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FC7578"/>
    <w:multiLevelType w:val="hybridMultilevel"/>
    <w:tmpl w:val="421A44B8"/>
    <w:lvl w:ilvl="0" w:tplc="9B0484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1C767DC"/>
    <w:multiLevelType w:val="hybridMultilevel"/>
    <w:tmpl w:val="48DEF578"/>
    <w:lvl w:ilvl="0" w:tplc="F6A22FD4">
      <w:start w:val="3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E0659"/>
    <w:multiLevelType w:val="hybridMultilevel"/>
    <w:tmpl w:val="DADA7B30"/>
    <w:lvl w:ilvl="0" w:tplc="DA8836F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A091DA5"/>
    <w:multiLevelType w:val="hybridMultilevel"/>
    <w:tmpl w:val="D474F0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4A0F54"/>
    <w:multiLevelType w:val="hybridMultilevel"/>
    <w:tmpl w:val="5D96D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007F49"/>
    <w:multiLevelType w:val="multilevel"/>
    <w:tmpl w:val="36605C34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"/>
      <w:lvlJc w:val="left"/>
      <w:pPr>
        <w:ind w:left="2148" w:hanging="1155"/>
      </w:pPr>
      <w:rPr>
        <w:rFonts w:hint="default"/>
        <w:b w:val="0"/>
        <w:i w:val="0"/>
        <w:sz w:val="20"/>
      </w:rPr>
    </w:lvl>
    <w:lvl w:ilvl="3">
      <w:start w:val="1"/>
      <w:numFmt w:val="decimal"/>
      <w:isLgl/>
      <w:lvlText w:val="%1.%2.%3.%4"/>
      <w:lvlJc w:val="left"/>
      <w:pPr>
        <w:ind w:left="2574" w:hanging="1155"/>
      </w:pPr>
      <w:rPr>
        <w:rFonts w:hint="default"/>
        <w:b w:val="0"/>
        <w:i w:val="0"/>
        <w:sz w:val="20"/>
      </w:rPr>
    </w:lvl>
    <w:lvl w:ilvl="4">
      <w:start w:val="1"/>
      <w:numFmt w:val="decimal"/>
      <w:isLgl/>
      <w:lvlText w:val="%1.%2.%3.%4.%5"/>
      <w:lvlJc w:val="left"/>
      <w:pPr>
        <w:ind w:left="3000" w:hanging="1155"/>
      </w:pPr>
      <w:rPr>
        <w:rFonts w:hint="default"/>
        <w:b w:val="0"/>
        <w:i w:val="0"/>
        <w:sz w:val="20"/>
      </w:rPr>
    </w:lvl>
    <w:lvl w:ilvl="5">
      <w:start w:val="1"/>
      <w:numFmt w:val="decimal"/>
      <w:isLgl/>
      <w:lvlText w:val="%1.%2.%3.%4.%5.%6"/>
      <w:lvlJc w:val="left"/>
      <w:pPr>
        <w:ind w:left="3426" w:hanging="1155"/>
      </w:pPr>
      <w:rPr>
        <w:rFonts w:hint="default"/>
        <w:b w:val="0"/>
        <w:i w:val="0"/>
        <w:sz w:val="20"/>
      </w:rPr>
    </w:lvl>
    <w:lvl w:ilvl="6">
      <w:start w:val="1"/>
      <w:numFmt w:val="decimal"/>
      <w:isLgl/>
      <w:lvlText w:val="%1.%2.%3.%4.%5.%6.%7"/>
      <w:lvlJc w:val="left"/>
      <w:pPr>
        <w:ind w:left="4137" w:hanging="1440"/>
      </w:pPr>
      <w:rPr>
        <w:rFonts w:hint="default"/>
        <w:b w:val="0"/>
        <w:i w:val="0"/>
        <w:sz w:val="20"/>
      </w:rPr>
    </w:lvl>
    <w:lvl w:ilvl="7">
      <w:start w:val="1"/>
      <w:numFmt w:val="decimal"/>
      <w:isLgl/>
      <w:lvlText w:val="%1.%2.%3.%4.%5.%6.%7.%8"/>
      <w:lvlJc w:val="left"/>
      <w:pPr>
        <w:ind w:left="4563" w:hanging="1440"/>
      </w:pPr>
      <w:rPr>
        <w:rFonts w:hint="default"/>
        <w:b w:val="0"/>
        <w:i w:val="0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5349" w:hanging="1800"/>
      </w:pPr>
      <w:rPr>
        <w:rFonts w:hint="default"/>
        <w:b w:val="0"/>
        <w:i w:val="0"/>
        <w:sz w:val="20"/>
      </w:rPr>
    </w:lvl>
  </w:abstractNum>
  <w:abstractNum w:abstractNumId="27">
    <w:nsid w:val="772F10BC"/>
    <w:multiLevelType w:val="hybridMultilevel"/>
    <w:tmpl w:val="F65A7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733640"/>
    <w:multiLevelType w:val="hybridMultilevel"/>
    <w:tmpl w:val="279E5DD2"/>
    <w:lvl w:ilvl="0" w:tplc="FC0CE5D2">
      <w:start w:val="3"/>
      <w:numFmt w:val="decimal"/>
      <w:lvlText w:val="%1."/>
      <w:lvlJc w:val="left"/>
      <w:pPr>
        <w:ind w:left="1080" w:hanging="360"/>
      </w:pPr>
      <w:rPr>
        <w:rFonts w:ascii="Cambria Math" w:eastAsiaTheme="minorEastAsia" w:hAnsi="Cambria Math" w:cs="Cambria Math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CA81152"/>
    <w:multiLevelType w:val="multilevel"/>
    <w:tmpl w:val="112E781A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num w:numId="1">
    <w:abstractNumId w:val="29"/>
  </w:num>
  <w:num w:numId="2">
    <w:abstractNumId w:val="3"/>
  </w:num>
  <w:num w:numId="3">
    <w:abstractNumId w:val="20"/>
  </w:num>
  <w:num w:numId="4">
    <w:abstractNumId w:val="6"/>
  </w:num>
  <w:num w:numId="5">
    <w:abstractNumId w:val="1"/>
  </w:num>
  <w:num w:numId="6">
    <w:abstractNumId w:val="15"/>
  </w:num>
  <w:num w:numId="7">
    <w:abstractNumId w:val="24"/>
  </w:num>
  <w:num w:numId="8">
    <w:abstractNumId w:val="25"/>
  </w:num>
  <w:num w:numId="9">
    <w:abstractNumId w:val="9"/>
  </w:num>
  <w:num w:numId="10">
    <w:abstractNumId w:val="13"/>
  </w:num>
  <w:num w:numId="11">
    <w:abstractNumId w:val="21"/>
  </w:num>
  <w:num w:numId="12">
    <w:abstractNumId w:val="5"/>
  </w:num>
  <w:num w:numId="13">
    <w:abstractNumId w:val="7"/>
  </w:num>
  <w:num w:numId="14">
    <w:abstractNumId w:val="8"/>
  </w:num>
  <w:num w:numId="15">
    <w:abstractNumId w:val="19"/>
  </w:num>
  <w:num w:numId="16">
    <w:abstractNumId w:val="12"/>
  </w:num>
  <w:num w:numId="17">
    <w:abstractNumId w:val="26"/>
  </w:num>
  <w:num w:numId="18">
    <w:abstractNumId w:val="27"/>
  </w:num>
  <w:num w:numId="19">
    <w:abstractNumId w:val="18"/>
  </w:num>
  <w:num w:numId="20">
    <w:abstractNumId w:val="16"/>
  </w:num>
  <w:num w:numId="21">
    <w:abstractNumId w:val="0"/>
  </w:num>
  <w:num w:numId="22">
    <w:abstractNumId w:val="2"/>
  </w:num>
  <w:num w:numId="23">
    <w:abstractNumId w:val="17"/>
  </w:num>
  <w:num w:numId="24">
    <w:abstractNumId w:val="4"/>
  </w:num>
  <w:num w:numId="25">
    <w:abstractNumId w:val="22"/>
  </w:num>
  <w:num w:numId="26">
    <w:abstractNumId w:val="10"/>
  </w:num>
  <w:num w:numId="27">
    <w:abstractNumId w:val="28"/>
  </w:num>
  <w:num w:numId="28">
    <w:abstractNumId w:val="11"/>
  </w:num>
  <w:num w:numId="29">
    <w:abstractNumId w:val="24"/>
  </w:num>
  <w:num w:numId="30">
    <w:abstractNumId w:val="23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2"/>
  </w:compat>
  <w:rsids>
    <w:rsidRoot w:val="00F036E8"/>
    <w:rsid w:val="000135B9"/>
    <w:rsid w:val="00055ACE"/>
    <w:rsid w:val="000600A8"/>
    <w:rsid w:val="00084E0C"/>
    <w:rsid w:val="000D336E"/>
    <w:rsid w:val="000E220A"/>
    <w:rsid w:val="000E28DF"/>
    <w:rsid w:val="000E35F3"/>
    <w:rsid w:val="000E622B"/>
    <w:rsid w:val="000E6CD5"/>
    <w:rsid w:val="000F2EC3"/>
    <w:rsid w:val="001056F8"/>
    <w:rsid w:val="00113156"/>
    <w:rsid w:val="00115280"/>
    <w:rsid w:val="001154B5"/>
    <w:rsid w:val="0012228B"/>
    <w:rsid w:val="00124616"/>
    <w:rsid w:val="001339B1"/>
    <w:rsid w:val="001411F8"/>
    <w:rsid w:val="00161B32"/>
    <w:rsid w:val="00176663"/>
    <w:rsid w:val="00182C01"/>
    <w:rsid w:val="00182D55"/>
    <w:rsid w:val="001951BE"/>
    <w:rsid w:val="001B5934"/>
    <w:rsid w:val="001C11C3"/>
    <w:rsid w:val="001C1DBC"/>
    <w:rsid w:val="001C3922"/>
    <w:rsid w:val="001C7BDA"/>
    <w:rsid w:val="001D5AFF"/>
    <w:rsid w:val="001F225B"/>
    <w:rsid w:val="001F43DD"/>
    <w:rsid w:val="001F6670"/>
    <w:rsid w:val="00210605"/>
    <w:rsid w:val="002112C8"/>
    <w:rsid w:val="00215AF1"/>
    <w:rsid w:val="00234008"/>
    <w:rsid w:val="00251198"/>
    <w:rsid w:val="00271AED"/>
    <w:rsid w:val="00280E48"/>
    <w:rsid w:val="0028206E"/>
    <w:rsid w:val="002A3C11"/>
    <w:rsid w:val="002C0D09"/>
    <w:rsid w:val="002D1BD8"/>
    <w:rsid w:val="002D76A5"/>
    <w:rsid w:val="002F4656"/>
    <w:rsid w:val="003072EB"/>
    <w:rsid w:val="00350781"/>
    <w:rsid w:val="00354E3B"/>
    <w:rsid w:val="00357CF8"/>
    <w:rsid w:val="003C6514"/>
    <w:rsid w:val="003C7232"/>
    <w:rsid w:val="00405674"/>
    <w:rsid w:val="004077A3"/>
    <w:rsid w:val="0041561A"/>
    <w:rsid w:val="004551EE"/>
    <w:rsid w:val="004703DF"/>
    <w:rsid w:val="00480B9D"/>
    <w:rsid w:val="00485B22"/>
    <w:rsid w:val="00492557"/>
    <w:rsid w:val="004D662F"/>
    <w:rsid w:val="004E098F"/>
    <w:rsid w:val="004E2634"/>
    <w:rsid w:val="004E5949"/>
    <w:rsid w:val="004F62D4"/>
    <w:rsid w:val="005200CD"/>
    <w:rsid w:val="005352D5"/>
    <w:rsid w:val="00542B87"/>
    <w:rsid w:val="00551377"/>
    <w:rsid w:val="00557FD6"/>
    <w:rsid w:val="00567023"/>
    <w:rsid w:val="005824BE"/>
    <w:rsid w:val="005920EB"/>
    <w:rsid w:val="00592CBE"/>
    <w:rsid w:val="005B6F51"/>
    <w:rsid w:val="005C0786"/>
    <w:rsid w:val="005C6ED0"/>
    <w:rsid w:val="0060083E"/>
    <w:rsid w:val="00634A53"/>
    <w:rsid w:val="00643500"/>
    <w:rsid w:val="0064770A"/>
    <w:rsid w:val="006751E0"/>
    <w:rsid w:val="00682733"/>
    <w:rsid w:val="00697E7B"/>
    <w:rsid w:val="006A6BC4"/>
    <w:rsid w:val="007323F7"/>
    <w:rsid w:val="00737418"/>
    <w:rsid w:val="0074173E"/>
    <w:rsid w:val="00750A0C"/>
    <w:rsid w:val="00765F81"/>
    <w:rsid w:val="007853EA"/>
    <w:rsid w:val="0078740F"/>
    <w:rsid w:val="007A1D26"/>
    <w:rsid w:val="007A4B01"/>
    <w:rsid w:val="007B09DC"/>
    <w:rsid w:val="008065E2"/>
    <w:rsid w:val="008450F9"/>
    <w:rsid w:val="00847683"/>
    <w:rsid w:val="008501A8"/>
    <w:rsid w:val="00855640"/>
    <w:rsid w:val="008A46F6"/>
    <w:rsid w:val="008A534D"/>
    <w:rsid w:val="008A6EF3"/>
    <w:rsid w:val="008B63D0"/>
    <w:rsid w:val="008C699B"/>
    <w:rsid w:val="008D3324"/>
    <w:rsid w:val="008F0CF0"/>
    <w:rsid w:val="00903F93"/>
    <w:rsid w:val="00921EA3"/>
    <w:rsid w:val="0092625B"/>
    <w:rsid w:val="0094189C"/>
    <w:rsid w:val="00943816"/>
    <w:rsid w:val="009502E6"/>
    <w:rsid w:val="00956819"/>
    <w:rsid w:val="00957C0E"/>
    <w:rsid w:val="00960831"/>
    <w:rsid w:val="00983A86"/>
    <w:rsid w:val="00986555"/>
    <w:rsid w:val="009A292E"/>
    <w:rsid w:val="009A492C"/>
    <w:rsid w:val="009B0D06"/>
    <w:rsid w:val="009C4C14"/>
    <w:rsid w:val="009C7A5B"/>
    <w:rsid w:val="009F7150"/>
    <w:rsid w:val="00A037F5"/>
    <w:rsid w:val="00A2092C"/>
    <w:rsid w:val="00A26E99"/>
    <w:rsid w:val="00A27F75"/>
    <w:rsid w:val="00A31BEC"/>
    <w:rsid w:val="00A540DE"/>
    <w:rsid w:val="00A60154"/>
    <w:rsid w:val="00A62D88"/>
    <w:rsid w:val="00A745C2"/>
    <w:rsid w:val="00AB667E"/>
    <w:rsid w:val="00AC120C"/>
    <w:rsid w:val="00AE5BB0"/>
    <w:rsid w:val="00AF127F"/>
    <w:rsid w:val="00B2251B"/>
    <w:rsid w:val="00B3398F"/>
    <w:rsid w:val="00B777FA"/>
    <w:rsid w:val="00B93BED"/>
    <w:rsid w:val="00BA55AC"/>
    <w:rsid w:val="00BA7754"/>
    <w:rsid w:val="00BB4B57"/>
    <w:rsid w:val="00BC6056"/>
    <w:rsid w:val="00BE7D9B"/>
    <w:rsid w:val="00C00871"/>
    <w:rsid w:val="00C132C0"/>
    <w:rsid w:val="00C202B7"/>
    <w:rsid w:val="00C221D9"/>
    <w:rsid w:val="00C37895"/>
    <w:rsid w:val="00C42C8A"/>
    <w:rsid w:val="00C43CCB"/>
    <w:rsid w:val="00C61892"/>
    <w:rsid w:val="00C83329"/>
    <w:rsid w:val="00CD49AA"/>
    <w:rsid w:val="00CF2330"/>
    <w:rsid w:val="00D03D06"/>
    <w:rsid w:val="00D07BAF"/>
    <w:rsid w:val="00D10D58"/>
    <w:rsid w:val="00D17F4B"/>
    <w:rsid w:val="00D3728B"/>
    <w:rsid w:val="00D54C1C"/>
    <w:rsid w:val="00D65ED1"/>
    <w:rsid w:val="00D70FFE"/>
    <w:rsid w:val="00DA0D4D"/>
    <w:rsid w:val="00DB27E9"/>
    <w:rsid w:val="00DC3A00"/>
    <w:rsid w:val="00DD5602"/>
    <w:rsid w:val="00E111DA"/>
    <w:rsid w:val="00E14125"/>
    <w:rsid w:val="00E1516D"/>
    <w:rsid w:val="00E24F37"/>
    <w:rsid w:val="00E250A8"/>
    <w:rsid w:val="00E44526"/>
    <w:rsid w:val="00E446DC"/>
    <w:rsid w:val="00E56427"/>
    <w:rsid w:val="00E77BE7"/>
    <w:rsid w:val="00E80AE7"/>
    <w:rsid w:val="00E838E2"/>
    <w:rsid w:val="00E942F0"/>
    <w:rsid w:val="00EB08CB"/>
    <w:rsid w:val="00EB1988"/>
    <w:rsid w:val="00EE25D1"/>
    <w:rsid w:val="00EE7E5A"/>
    <w:rsid w:val="00EF7FD1"/>
    <w:rsid w:val="00F036E8"/>
    <w:rsid w:val="00F3240B"/>
    <w:rsid w:val="00F3489F"/>
    <w:rsid w:val="00F4169B"/>
    <w:rsid w:val="00F42BC0"/>
    <w:rsid w:val="00F4524B"/>
    <w:rsid w:val="00F77B5B"/>
    <w:rsid w:val="00F8636D"/>
    <w:rsid w:val="00F9105D"/>
    <w:rsid w:val="00FA78A8"/>
    <w:rsid w:val="00FB3F29"/>
    <w:rsid w:val="00FE088B"/>
    <w:rsid w:val="00FE33A7"/>
    <w:rsid w:val="00FF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7D052"/>
  <w15:docId w15:val="{C7A1FF8D-E548-4456-B3A6-6B31A9476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DB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682733"/>
    <w:pPr>
      <w:spacing w:after="120" w:line="240" w:lineRule="auto"/>
      <w:ind w:left="360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682733"/>
    <w:rPr>
      <w:rFonts w:ascii="Times New Roman" w:eastAsia="Times New Roman" w:hAnsi="Times New Roman" w:cs="Times New Roman"/>
      <w:sz w:val="16"/>
      <w:szCs w:val="16"/>
    </w:rPr>
  </w:style>
  <w:style w:type="character" w:styleId="Emphasis">
    <w:name w:val="Emphasis"/>
    <w:qFormat/>
    <w:rsid w:val="00682733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682733"/>
    <w:pPr>
      <w:ind w:left="720"/>
      <w:contextualSpacing/>
    </w:pPr>
    <w:rPr>
      <w:rFonts w:eastAsia="Calibri"/>
      <w:lang w:val="ru-RU"/>
    </w:rPr>
  </w:style>
  <w:style w:type="paragraph" w:customStyle="1" w:styleId="Default">
    <w:name w:val="Default"/>
    <w:rsid w:val="00682733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AB66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B667E"/>
  </w:style>
  <w:style w:type="table" w:styleId="TableGrid">
    <w:name w:val="Table Grid"/>
    <w:basedOn w:val="TableNormal"/>
    <w:uiPriority w:val="39"/>
    <w:rsid w:val="00AB6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E446DC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E446DC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uiPriority w:val="99"/>
    <w:unhideWhenUsed/>
    <w:rsid w:val="001C392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71AED"/>
    <w:pPr>
      <w:tabs>
        <w:tab w:val="center" w:pos="4677"/>
        <w:tab w:val="right" w:pos="9355"/>
      </w:tabs>
      <w:spacing w:after="0" w:line="240" w:lineRule="auto"/>
    </w:pPr>
    <w:rPr>
      <w:rFonts w:eastAsia="Calibri"/>
      <w:lang w:val="ru-RU"/>
    </w:rPr>
  </w:style>
  <w:style w:type="character" w:customStyle="1" w:styleId="HeaderChar">
    <w:name w:val="Header Char"/>
    <w:link w:val="Header"/>
    <w:uiPriority w:val="99"/>
    <w:rsid w:val="00271AED"/>
    <w:rPr>
      <w:rFonts w:eastAsia="Calibri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71AED"/>
    <w:pPr>
      <w:tabs>
        <w:tab w:val="center" w:pos="4677"/>
        <w:tab w:val="right" w:pos="9355"/>
      </w:tabs>
      <w:spacing w:after="0" w:line="240" w:lineRule="auto"/>
    </w:pPr>
    <w:rPr>
      <w:rFonts w:eastAsia="Calibri"/>
      <w:lang w:val="ru-RU"/>
    </w:rPr>
  </w:style>
  <w:style w:type="character" w:customStyle="1" w:styleId="FooterChar">
    <w:name w:val="Footer Char"/>
    <w:link w:val="Footer"/>
    <w:uiPriority w:val="99"/>
    <w:rsid w:val="00271AED"/>
    <w:rPr>
      <w:rFonts w:eastAsia="Calibr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4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942F0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E942F0"/>
    <w:pPr>
      <w:spacing w:after="0" w:line="360" w:lineRule="auto"/>
      <w:ind w:left="-567" w:right="-1134"/>
      <w:jc w:val="center"/>
    </w:pPr>
    <w:rPr>
      <w:rFonts w:ascii="Times Armenian" w:hAnsi="Times Armenian"/>
      <w:sz w:val="24"/>
      <w:szCs w:val="24"/>
      <w:lang w:val="en-AU"/>
    </w:rPr>
  </w:style>
  <w:style w:type="paragraph" w:styleId="NormalWeb">
    <w:name w:val="Normal (Web)"/>
    <w:basedOn w:val="Normal"/>
    <w:uiPriority w:val="99"/>
    <w:unhideWhenUsed/>
    <w:rsid w:val="00E942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942F0"/>
    <w:rPr>
      <w:rFonts w:ascii="Calibri" w:eastAsia="Calibri" w:hAnsi="Calibri" w:cs="Times New Roman"/>
      <w:lang w:val="ru-RU"/>
    </w:rPr>
  </w:style>
  <w:style w:type="paragraph" w:customStyle="1" w:styleId="norm">
    <w:name w:val="norm"/>
    <w:basedOn w:val="Normal"/>
    <w:rsid w:val="00E942F0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F233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F233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2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Desktop\+&#1329;&#1408;&#1393;&#1377;&#1398;&#1377;&#1379;&#1408;&#1400;&#1410;&#1385;&#1397;&#1400;&#1410;&#1398;%202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+Արձանագրություն 2111</Template>
  <TotalTime>240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6090</CharactersWithSpaces>
  <SharedDoc>false</SharedDoc>
  <HLinks>
    <vt:vector size="24" baseType="variant">
      <vt:variant>
        <vt:i4>6488144</vt:i4>
      </vt:variant>
      <vt:variant>
        <vt:i4>9</vt:i4>
      </vt:variant>
      <vt:variant>
        <vt:i4>0</vt:i4>
      </vt:variant>
      <vt:variant>
        <vt:i4>5</vt:i4>
      </vt:variant>
      <vt:variant>
        <vt:lpwstr>C:\Users\Admin\Desktop\elinapoghosyan@yandex.com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</cp:lastModifiedBy>
  <cp:revision>31</cp:revision>
  <dcterms:created xsi:type="dcterms:W3CDTF">2021-08-16T21:23:00Z</dcterms:created>
  <dcterms:modified xsi:type="dcterms:W3CDTF">2021-09-07T06:15:00Z</dcterms:modified>
</cp:coreProperties>
</file>